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11" w:rsidRDefault="00200A11" w:rsidP="00200A11">
      <w:pPr>
        <w:pStyle w:val="Web"/>
        <w:rPr>
          <w:rFonts w:ascii="Arial" w:hAnsi="Arial" w:cs="Arial"/>
          <w:sz w:val="20"/>
          <w:szCs w:val="20"/>
        </w:rPr>
      </w:pPr>
      <w:r>
        <w:rPr>
          <w:rFonts w:ascii="Arial" w:hAnsi="Arial" w:cs="Arial"/>
          <w:sz w:val="20"/>
          <w:szCs w:val="20"/>
        </w:rPr>
        <w:t xml:space="preserve">2012 </w:t>
      </w:r>
      <w:r>
        <w:rPr>
          <w:rFonts w:ascii="Arial" w:hAnsi="Arial" w:cs="Arial"/>
          <w:sz w:val="20"/>
          <w:szCs w:val="20"/>
        </w:rPr>
        <w:t>年</w:t>
      </w:r>
      <w:r>
        <w:rPr>
          <w:rFonts w:ascii="Arial" w:hAnsi="Arial" w:cs="Arial"/>
          <w:sz w:val="20"/>
          <w:szCs w:val="20"/>
        </w:rPr>
        <w:t xml:space="preserve"> 11 </w:t>
      </w:r>
      <w:r>
        <w:rPr>
          <w:rFonts w:ascii="Arial" w:hAnsi="Arial" w:cs="Arial"/>
          <w:sz w:val="20"/>
          <w:szCs w:val="20"/>
        </w:rPr>
        <w:t>月</w:t>
      </w:r>
    </w:p>
    <w:p w:rsidR="00200A11" w:rsidRPr="00200A11" w:rsidRDefault="00200A11" w:rsidP="00200A11">
      <w:pPr>
        <w:pStyle w:val="Web"/>
        <w:rPr>
          <w:rFonts w:ascii="Arial" w:hAnsi="Arial" w:cs="Arial"/>
        </w:rPr>
      </w:pPr>
      <w:r>
        <w:rPr>
          <w:rFonts w:ascii="Arial" w:hAnsi="Arial" w:cs="Arial"/>
          <w:sz w:val="20"/>
          <w:szCs w:val="20"/>
        </w:rPr>
        <w:t>總結報告</w:t>
      </w:r>
      <w:r>
        <w:rPr>
          <w:rFonts w:ascii="Arial" w:hAnsi="Arial" w:cs="Arial"/>
          <w:sz w:val="20"/>
          <w:szCs w:val="20"/>
        </w:rPr>
        <w:br/>
      </w:r>
      <w:r w:rsidRPr="00200A11">
        <w:rPr>
          <w:rFonts w:ascii="Arial" w:hAnsi="Arial" w:cs="Arial"/>
          <w:b/>
        </w:rPr>
        <w:br/>
      </w:r>
      <w:r w:rsidRPr="00200A11">
        <w:rPr>
          <w:rFonts w:ascii="Arial" w:hAnsi="Arial" w:cs="Arial"/>
          <w:b/>
        </w:rPr>
        <w:t>中國國際紡織紗線</w:t>
      </w:r>
      <w:r w:rsidRPr="00200A11">
        <w:rPr>
          <w:rFonts w:ascii="Arial" w:hAnsi="Arial" w:cs="Arial"/>
          <w:b/>
        </w:rPr>
        <w:t>(</w:t>
      </w:r>
      <w:r w:rsidRPr="00200A11">
        <w:rPr>
          <w:rFonts w:ascii="Arial" w:hAnsi="Arial" w:cs="Arial"/>
          <w:b/>
        </w:rPr>
        <w:t>秋冬</w:t>
      </w:r>
      <w:r w:rsidRPr="00200A11">
        <w:rPr>
          <w:rFonts w:ascii="Arial" w:hAnsi="Arial" w:cs="Arial"/>
          <w:b/>
        </w:rPr>
        <w:t>)</w:t>
      </w:r>
      <w:r w:rsidRPr="00200A11">
        <w:rPr>
          <w:rFonts w:ascii="Arial" w:hAnsi="Arial" w:cs="Arial"/>
          <w:b/>
        </w:rPr>
        <w:t>展覽會</w:t>
      </w:r>
      <w:r w:rsidRPr="00200A11">
        <w:rPr>
          <w:rFonts w:ascii="Arial" w:hAnsi="Arial" w:cs="Arial"/>
          <w:b/>
        </w:rPr>
        <w:br/>
      </w:r>
      <w:r w:rsidRPr="00200A11">
        <w:rPr>
          <w:rFonts w:ascii="Arial" w:hAnsi="Arial" w:cs="Arial"/>
        </w:rPr>
        <w:t>2012</w:t>
      </w:r>
      <w:r w:rsidRPr="00200A11">
        <w:rPr>
          <w:rFonts w:ascii="Arial" w:hAnsi="Arial" w:cs="Arial"/>
        </w:rPr>
        <w:t>年</w:t>
      </w:r>
      <w:r w:rsidRPr="00200A11">
        <w:rPr>
          <w:rFonts w:ascii="Arial" w:hAnsi="Arial" w:cs="Arial"/>
        </w:rPr>
        <w:t>10</w:t>
      </w:r>
      <w:r w:rsidRPr="00200A11">
        <w:rPr>
          <w:rFonts w:ascii="Arial" w:hAnsi="Arial" w:cs="Arial"/>
        </w:rPr>
        <w:t>月</w:t>
      </w:r>
      <w:r w:rsidRPr="00200A11">
        <w:rPr>
          <w:rFonts w:ascii="Arial" w:hAnsi="Arial" w:cs="Arial"/>
        </w:rPr>
        <w:t>22</w:t>
      </w:r>
      <w:r w:rsidRPr="00200A11">
        <w:rPr>
          <w:rFonts w:ascii="Arial" w:hAnsi="Arial" w:cs="Arial"/>
        </w:rPr>
        <w:t>日</w:t>
      </w:r>
      <w:r w:rsidRPr="00200A11">
        <w:rPr>
          <w:rFonts w:ascii="Arial" w:hAnsi="Arial" w:cs="Arial"/>
        </w:rPr>
        <w:t xml:space="preserve"> </w:t>
      </w:r>
      <w:r w:rsidRPr="00200A11">
        <w:rPr>
          <w:rFonts w:ascii="Arial" w:hAnsi="Arial" w:cs="Arial"/>
        </w:rPr>
        <w:t>至</w:t>
      </w:r>
      <w:r w:rsidRPr="00200A11">
        <w:rPr>
          <w:rFonts w:ascii="Arial" w:hAnsi="Arial" w:cs="Arial"/>
        </w:rPr>
        <w:t>24</w:t>
      </w:r>
      <w:r w:rsidRPr="00200A11">
        <w:rPr>
          <w:rFonts w:ascii="Arial" w:hAnsi="Arial" w:cs="Arial"/>
        </w:rPr>
        <w:t>日</w:t>
      </w:r>
      <w:r w:rsidRPr="00200A11">
        <w:rPr>
          <w:rFonts w:ascii="Arial" w:hAnsi="Arial" w:cs="Arial"/>
        </w:rPr>
        <w:br/>
      </w:r>
      <w:r w:rsidRPr="00200A11">
        <w:rPr>
          <w:rFonts w:ascii="Arial" w:hAnsi="Arial" w:cs="Arial"/>
        </w:rPr>
        <w:t>中國，上海新國際博覽中心</w:t>
      </w:r>
    </w:p>
    <w:p w:rsidR="00200A11" w:rsidRDefault="00200A11" w:rsidP="00200A11">
      <w:pPr>
        <w:pStyle w:val="Web"/>
        <w:rPr>
          <w:rFonts w:ascii="Arial" w:hAnsi="Arial" w:cs="Arial"/>
          <w:sz w:val="20"/>
          <w:szCs w:val="20"/>
        </w:rPr>
      </w:pPr>
      <w:r>
        <w:rPr>
          <w:rFonts w:ascii="Arial" w:hAnsi="Arial" w:cs="Arial"/>
          <w:sz w:val="20"/>
          <w:szCs w:val="20"/>
        </w:rPr>
        <w:t> </w:t>
      </w:r>
    </w:p>
    <w:p w:rsidR="00200A11" w:rsidRDefault="00200A11" w:rsidP="00200A11">
      <w:pPr>
        <w:pStyle w:val="Web"/>
        <w:rPr>
          <w:rFonts w:ascii="Arial" w:hAnsi="Arial" w:cs="Arial"/>
          <w:sz w:val="20"/>
          <w:szCs w:val="20"/>
        </w:rPr>
      </w:pPr>
      <w:r>
        <w:rPr>
          <w:rStyle w:val="a3"/>
          <w:rFonts w:ascii="Arial" w:hAnsi="Arial" w:cs="Arial"/>
          <w:sz w:val="20"/>
          <w:szCs w:val="20"/>
        </w:rPr>
        <w:t>同期舉行多個展會成功營造協同效應</w:t>
      </w:r>
    </w:p>
    <w:p w:rsidR="00200A11" w:rsidRDefault="00200A11" w:rsidP="00200A11">
      <w:pPr>
        <w:pStyle w:val="Web"/>
        <w:rPr>
          <w:rFonts w:ascii="Arial" w:hAnsi="Arial" w:cs="Arial"/>
          <w:sz w:val="20"/>
          <w:szCs w:val="20"/>
        </w:rPr>
      </w:pPr>
      <w:r>
        <w:rPr>
          <w:rStyle w:val="a3"/>
          <w:rFonts w:ascii="Arial" w:hAnsi="Arial" w:cs="Arial"/>
          <w:sz w:val="20"/>
          <w:szCs w:val="20"/>
        </w:rPr>
        <w:t>中國市場需求龐大，為海外供應商帶來理想商機</w:t>
      </w:r>
    </w:p>
    <w:p w:rsidR="00200A11" w:rsidRDefault="00200A11" w:rsidP="00200A11">
      <w:pPr>
        <w:pStyle w:val="Web"/>
        <w:rPr>
          <w:rFonts w:ascii="Arial" w:hAnsi="Arial" w:cs="Arial"/>
          <w:sz w:val="20"/>
          <w:szCs w:val="20"/>
        </w:rPr>
      </w:pPr>
      <w:r>
        <w:rPr>
          <w:rStyle w:val="a3"/>
          <w:rFonts w:ascii="Arial" w:hAnsi="Arial" w:cs="Arial"/>
          <w:sz w:val="20"/>
          <w:szCs w:val="20"/>
        </w:rPr>
        <w:t>匯聚全球各地的優質買家，締造躍升</w:t>
      </w:r>
      <w:r>
        <w:rPr>
          <w:rStyle w:val="a3"/>
          <w:rFonts w:ascii="Arial" w:hAnsi="Arial" w:cs="Arial"/>
          <w:sz w:val="20"/>
          <w:szCs w:val="20"/>
        </w:rPr>
        <w:t>22%</w:t>
      </w:r>
      <w:r>
        <w:rPr>
          <w:rStyle w:val="a3"/>
          <w:rFonts w:ascii="Arial" w:hAnsi="Arial" w:cs="Arial"/>
          <w:sz w:val="20"/>
          <w:szCs w:val="20"/>
        </w:rPr>
        <w:t>的入場記錄</w:t>
      </w:r>
    </w:p>
    <w:p w:rsidR="00200A11" w:rsidRDefault="00200A11" w:rsidP="00200A11">
      <w:pPr>
        <w:pStyle w:val="Web"/>
        <w:rPr>
          <w:rFonts w:ascii="Arial" w:hAnsi="Arial" w:cs="Arial"/>
          <w:sz w:val="20"/>
          <w:szCs w:val="20"/>
        </w:rPr>
      </w:pPr>
      <w:r>
        <w:rPr>
          <w:rFonts w:ascii="Arial" w:hAnsi="Arial" w:cs="Arial"/>
          <w:sz w:val="20"/>
          <w:szCs w:val="20"/>
        </w:rPr>
        <w:t> </w:t>
      </w:r>
    </w:p>
    <w:p w:rsidR="00200A11" w:rsidRDefault="00200A11" w:rsidP="00200A11">
      <w:pPr>
        <w:pStyle w:val="Web"/>
        <w:rPr>
          <w:rFonts w:ascii="Arial" w:hAnsi="Arial" w:cs="Arial"/>
          <w:sz w:val="20"/>
          <w:szCs w:val="20"/>
        </w:rPr>
      </w:pPr>
      <w:r>
        <w:rPr>
          <w:rFonts w:ascii="Arial" w:hAnsi="Arial" w:cs="Arial"/>
          <w:sz w:val="20"/>
          <w:szCs w:val="20"/>
        </w:rPr>
        <w:t>今年，中國國際紡織紗線（秋冬）展覽會參展商數目創新高，主要原因是中國龐大的市場需求帶來豐富多樣的商機。展會已於</w:t>
      </w:r>
      <w:r>
        <w:rPr>
          <w:rFonts w:ascii="Arial" w:hAnsi="Arial" w:cs="Arial"/>
          <w:sz w:val="20"/>
          <w:szCs w:val="20"/>
        </w:rPr>
        <w:t>10</w:t>
      </w:r>
      <w:r>
        <w:rPr>
          <w:rFonts w:ascii="Arial" w:hAnsi="Arial" w:cs="Arial"/>
          <w:sz w:val="20"/>
          <w:szCs w:val="20"/>
        </w:rPr>
        <w:t>月</w:t>
      </w:r>
      <w:r>
        <w:rPr>
          <w:rFonts w:ascii="Arial" w:hAnsi="Arial" w:cs="Arial"/>
          <w:sz w:val="20"/>
          <w:szCs w:val="20"/>
        </w:rPr>
        <w:t>22</w:t>
      </w:r>
      <w:r>
        <w:rPr>
          <w:rFonts w:ascii="Arial" w:hAnsi="Arial" w:cs="Arial"/>
          <w:sz w:val="20"/>
          <w:szCs w:val="20"/>
        </w:rPr>
        <w:t>日至</w:t>
      </w:r>
      <w:r>
        <w:rPr>
          <w:rFonts w:ascii="Arial" w:hAnsi="Arial" w:cs="Arial"/>
          <w:sz w:val="20"/>
          <w:szCs w:val="20"/>
        </w:rPr>
        <w:t>24</w:t>
      </w:r>
      <w:r>
        <w:rPr>
          <w:rFonts w:ascii="Arial" w:hAnsi="Arial" w:cs="Arial"/>
          <w:sz w:val="20"/>
          <w:szCs w:val="20"/>
        </w:rPr>
        <w:t>日在上海新國際博覽中心完滿落幕。</w:t>
      </w:r>
    </w:p>
    <w:p w:rsidR="00200A11" w:rsidRDefault="00200A11" w:rsidP="00200A11">
      <w:pPr>
        <w:pStyle w:val="Web"/>
        <w:rPr>
          <w:rFonts w:ascii="Arial" w:hAnsi="Arial" w:cs="Arial"/>
          <w:sz w:val="20"/>
          <w:szCs w:val="20"/>
        </w:rPr>
      </w:pPr>
      <w:r>
        <w:rPr>
          <w:rFonts w:ascii="Arial" w:hAnsi="Arial" w:cs="Arial"/>
          <w:sz w:val="20"/>
          <w:szCs w:val="20"/>
        </w:rPr>
        <w:t>展會吸引來自</w:t>
      </w:r>
      <w:r>
        <w:rPr>
          <w:rFonts w:ascii="Arial" w:hAnsi="Arial" w:cs="Arial"/>
          <w:sz w:val="20"/>
          <w:szCs w:val="20"/>
        </w:rPr>
        <w:t>61</w:t>
      </w:r>
      <w:r>
        <w:rPr>
          <w:rFonts w:ascii="Arial" w:hAnsi="Arial" w:cs="Arial"/>
          <w:sz w:val="20"/>
          <w:szCs w:val="20"/>
        </w:rPr>
        <w:t>個國家和地區的</w:t>
      </w:r>
      <w:r>
        <w:rPr>
          <w:rFonts w:ascii="Arial" w:hAnsi="Arial" w:cs="Arial"/>
          <w:sz w:val="20"/>
          <w:szCs w:val="20"/>
        </w:rPr>
        <w:t>4,812</w:t>
      </w:r>
      <w:r>
        <w:rPr>
          <w:rFonts w:ascii="Arial" w:hAnsi="Arial" w:cs="Arial"/>
          <w:sz w:val="20"/>
          <w:szCs w:val="20"/>
        </w:rPr>
        <w:t>名買家到訪，較</w:t>
      </w:r>
      <w:r>
        <w:rPr>
          <w:rFonts w:ascii="Arial" w:hAnsi="Arial" w:cs="Arial"/>
          <w:sz w:val="20"/>
          <w:szCs w:val="20"/>
        </w:rPr>
        <w:t>2011</w:t>
      </w:r>
      <w:r>
        <w:rPr>
          <w:rFonts w:ascii="Arial" w:hAnsi="Arial" w:cs="Arial"/>
          <w:sz w:val="20"/>
          <w:szCs w:val="20"/>
        </w:rPr>
        <w:t>年增長</w:t>
      </w:r>
      <w:r>
        <w:rPr>
          <w:rFonts w:ascii="Arial" w:hAnsi="Arial" w:cs="Arial"/>
          <w:sz w:val="20"/>
          <w:szCs w:val="20"/>
        </w:rPr>
        <w:t>22%</w:t>
      </w:r>
      <w:r>
        <w:rPr>
          <w:rFonts w:ascii="Arial" w:hAnsi="Arial" w:cs="Arial"/>
          <w:sz w:val="20"/>
          <w:szCs w:val="20"/>
        </w:rPr>
        <w:t>。</w:t>
      </w:r>
      <w:r>
        <w:rPr>
          <w:rFonts w:ascii="Arial" w:hAnsi="Arial" w:cs="Arial"/>
          <w:sz w:val="20"/>
          <w:szCs w:val="20"/>
        </w:rPr>
        <w:t>100</w:t>
      </w:r>
      <w:r>
        <w:rPr>
          <w:rFonts w:ascii="Arial" w:hAnsi="Arial" w:cs="Arial"/>
          <w:sz w:val="20"/>
          <w:szCs w:val="20"/>
        </w:rPr>
        <w:t>家來自</w:t>
      </w:r>
      <w:r>
        <w:rPr>
          <w:rFonts w:ascii="Arial" w:hAnsi="Arial" w:cs="Arial"/>
          <w:sz w:val="20"/>
          <w:szCs w:val="20"/>
        </w:rPr>
        <w:t>11</w:t>
      </w:r>
      <w:r>
        <w:rPr>
          <w:rFonts w:ascii="Arial" w:hAnsi="Arial" w:cs="Arial"/>
          <w:sz w:val="20"/>
          <w:szCs w:val="20"/>
        </w:rPr>
        <w:t>個國家和地區的參展商，在</w:t>
      </w:r>
      <w:r>
        <w:rPr>
          <w:rFonts w:ascii="Arial" w:hAnsi="Arial" w:cs="Arial"/>
          <w:sz w:val="20"/>
          <w:szCs w:val="20"/>
        </w:rPr>
        <w:t>3,000</w:t>
      </w:r>
      <w:r>
        <w:rPr>
          <w:rFonts w:ascii="Arial" w:hAnsi="Arial" w:cs="Arial"/>
          <w:sz w:val="20"/>
          <w:szCs w:val="20"/>
        </w:rPr>
        <w:t>平方米的展館中展示各類優質的紗線和纖維產品，較上屆大幅增長</w:t>
      </w:r>
      <w:r>
        <w:rPr>
          <w:rFonts w:ascii="Arial" w:hAnsi="Arial" w:cs="Arial"/>
          <w:sz w:val="20"/>
          <w:szCs w:val="20"/>
        </w:rPr>
        <w:t>60%</w:t>
      </w:r>
      <w:r>
        <w:rPr>
          <w:rFonts w:ascii="Arial" w:hAnsi="Arial" w:cs="Arial"/>
          <w:sz w:val="20"/>
          <w:szCs w:val="20"/>
        </w:rPr>
        <w:t>。</w:t>
      </w:r>
    </w:p>
    <w:p w:rsidR="00200A11" w:rsidRDefault="00200A11" w:rsidP="00200A11">
      <w:pPr>
        <w:pStyle w:val="Web"/>
        <w:rPr>
          <w:rFonts w:ascii="Arial" w:hAnsi="Arial" w:cs="Arial"/>
          <w:sz w:val="20"/>
          <w:szCs w:val="20"/>
        </w:rPr>
      </w:pPr>
      <w:r>
        <w:rPr>
          <w:rFonts w:ascii="Arial" w:hAnsi="Arial" w:cs="Arial"/>
          <w:sz w:val="20"/>
          <w:szCs w:val="20"/>
        </w:rPr>
        <w:t>法蘭克福展覽（香港）有限公司高級總經理溫婷女士認為：「本屆展會買家人數大幅上升，不僅是因為中國市場極具潛力，另一個有利因素是展會和中國國際紡織面</w:t>
      </w:r>
      <w:proofErr w:type="gramStart"/>
      <w:r>
        <w:rPr>
          <w:rFonts w:ascii="Arial" w:hAnsi="Arial" w:cs="Arial"/>
          <w:sz w:val="20"/>
          <w:szCs w:val="20"/>
        </w:rPr>
        <w:t>料及輔料</w:t>
      </w:r>
      <w:proofErr w:type="gramEnd"/>
      <w:r>
        <w:rPr>
          <w:rFonts w:ascii="Arial" w:hAnsi="Arial" w:cs="Arial"/>
          <w:sz w:val="20"/>
          <w:szCs w:val="20"/>
        </w:rPr>
        <w:t>（秋冬）博覽會同地同期舉辦，大部分參展商也在銷售與</w:t>
      </w:r>
      <w:proofErr w:type="gramStart"/>
      <w:r>
        <w:rPr>
          <w:rFonts w:ascii="Arial" w:hAnsi="Arial" w:cs="Arial"/>
          <w:sz w:val="20"/>
          <w:szCs w:val="20"/>
        </w:rPr>
        <w:t>服裝面料息息相關</w:t>
      </w:r>
      <w:proofErr w:type="gramEnd"/>
      <w:r>
        <w:rPr>
          <w:rFonts w:ascii="Arial" w:hAnsi="Arial" w:cs="Arial"/>
          <w:sz w:val="20"/>
          <w:szCs w:val="20"/>
        </w:rPr>
        <w:t>的紗線和纖維，買家和參展商從多項展會中同時獲益，營造協同效應，並提供了促進人脈交流的空間。」</w:t>
      </w:r>
    </w:p>
    <w:p w:rsidR="00200A11" w:rsidRDefault="00200A11" w:rsidP="00200A11">
      <w:pPr>
        <w:pStyle w:val="Web"/>
        <w:rPr>
          <w:rFonts w:ascii="Arial" w:hAnsi="Arial" w:cs="Arial"/>
          <w:sz w:val="20"/>
          <w:szCs w:val="20"/>
        </w:rPr>
      </w:pPr>
      <w:r>
        <w:rPr>
          <w:rStyle w:val="a3"/>
          <w:rFonts w:ascii="Arial" w:hAnsi="Arial" w:cs="Arial"/>
          <w:sz w:val="20"/>
          <w:szCs w:val="20"/>
        </w:rPr>
        <w:t>中國市場需求龐大為海外供應商帶來理想商機</w:t>
      </w:r>
    </w:p>
    <w:p w:rsidR="00200A11" w:rsidRDefault="00200A11" w:rsidP="00200A11">
      <w:pPr>
        <w:pStyle w:val="Web"/>
        <w:rPr>
          <w:rFonts w:ascii="Arial" w:hAnsi="Arial" w:cs="Arial"/>
          <w:sz w:val="20"/>
          <w:szCs w:val="20"/>
        </w:rPr>
      </w:pPr>
      <w:r>
        <w:rPr>
          <w:rFonts w:ascii="Arial" w:hAnsi="Arial" w:cs="Arial"/>
          <w:sz w:val="20"/>
          <w:szCs w:val="20"/>
        </w:rPr>
        <w:t>中國國際紡織紗線（秋冬）展覽會規模最大的展團來自印度「棉紡織品出口促進委員會」，匯聚</w:t>
      </w:r>
      <w:r>
        <w:rPr>
          <w:rFonts w:ascii="Arial" w:hAnsi="Arial" w:cs="Arial"/>
          <w:sz w:val="20"/>
          <w:szCs w:val="20"/>
        </w:rPr>
        <w:t xml:space="preserve"> 28 </w:t>
      </w:r>
      <w:r>
        <w:rPr>
          <w:rFonts w:ascii="Arial" w:hAnsi="Arial" w:cs="Arial"/>
          <w:sz w:val="20"/>
          <w:szCs w:val="20"/>
        </w:rPr>
        <w:t>家供應商參展。該委員會代表</w:t>
      </w:r>
      <w:r>
        <w:rPr>
          <w:rFonts w:ascii="Arial" w:hAnsi="Arial" w:cs="Arial"/>
          <w:sz w:val="20"/>
          <w:szCs w:val="20"/>
        </w:rPr>
        <w:t xml:space="preserve"> N</w:t>
      </w:r>
      <w:r>
        <w:rPr>
          <w:rFonts w:ascii="Arial" w:hAnsi="Arial" w:cs="Arial"/>
          <w:sz w:val="20"/>
          <w:szCs w:val="20"/>
        </w:rPr>
        <w:t>．</w:t>
      </w:r>
      <w:proofErr w:type="spellStart"/>
      <w:r>
        <w:rPr>
          <w:rFonts w:ascii="Arial" w:hAnsi="Arial" w:cs="Arial"/>
          <w:sz w:val="20"/>
          <w:szCs w:val="20"/>
        </w:rPr>
        <w:t>Ravindranathan</w:t>
      </w:r>
      <w:proofErr w:type="spellEnd"/>
      <w:r>
        <w:rPr>
          <w:rFonts w:ascii="Arial" w:hAnsi="Arial" w:cs="Arial"/>
          <w:sz w:val="20"/>
          <w:szCs w:val="20"/>
        </w:rPr>
        <w:t xml:space="preserve"> </w:t>
      </w:r>
      <w:r>
        <w:rPr>
          <w:rFonts w:ascii="Arial" w:hAnsi="Arial" w:cs="Arial"/>
          <w:sz w:val="20"/>
          <w:szCs w:val="20"/>
        </w:rPr>
        <w:t>先生表示：「參展是我們開拓中國市場的重要一步。我們代表印度棉紡織品行業接觸海外客戶，從而促進我國棉花的出口增長。我們為中國買家提供一系列的印度棉紗線產品，已經與眾多新廠商會面交流，他們將參觀印度供應商的工廠，以在簽訂訂單前了解其生產能力。」</w:t>
      </w:r>
    </w:p>
    <w:p w:rsidR="00200A11" w:rsidRDefault="00200A11" w:rsidP="00200A11">
      <w:pPr>
        <w:pStyle w:val="Web"/>
        <w:rPr>
          <w:rFonts w:ascii="Arial" w:hAnsi="Arial" w:cs="Arial"/>
          <w:sz w:val="20"/>
          <w:szCs w:val="20"/>
        </w:rPr>
      </w:pPr>
      <w:r>
        <w:rPr>
          <w:rFonts w:ascii="Arial" w:hAnsi="Arial" w:cs="Arial"/>
          <w:sz w:val="20"/>
          <w:szCs w:val="20"/>
        </w:rPr>
        <w:t>棉紗線與纖維生產商</w:t>
      </w:r>
      <w:proofErr w:type="spellStart"/>
      <w:r>
        <w:rPr>
          <w:rFonts w:ascii="Arial" w:hAnsi="Arial" w:cs="Arial"/>
          <w:sz w:val="20"/>
          <w:szCs w:val="20"/>
        </w:rPr>
        <w:t>Nabira</w:t>
      </w:r>
      <w:proofErr w:type="spellEnd"/>
      <w:r>
        <w:rPr>
          <w:rFonts w:ascii="Arial" w:hAnsi="Arial" w:cs="Arial"/>
          <w:sz w:val="20"/>
          <w:szCs w:val="20"/>
        </w:rPr>
        <w:t xml:space="preserve"> Exports</w:t>
      </w:r>
      <w:r>
        <w:rPr>
          <w:rFonts w:ascii="Arial" w:hAnsi="Arial" w:cs="Arial"/>
          <w:sz w:val="20"/>
          <w:szCs w:val="20"/>
        </w:rPr>
        <w:t>的企業代表</w:t>
      </w:r>
      <w:proofErr w:type="spellStart"/>
      <w:r>
        <w:rPr>
          <w:rFonts w:ascii="Arial" w:hAnsi="Arial" w:cs="Arial"/>
          <w:sz w:val="20"/>
          <w:szCs w:val="20"/>
        </w:rPr>
        <w:t>Briean</w:t>
      </w:r>
      <w:proofErr w:type="spellEnd"/>
      <w:r>
        <w:rPr>
          <w:rFonts w:ascii="Arial" w:hAnsi="Arial" w:cs="Arial"/>
          <w:sz w:val="20"/>
          <w:szCs w:val="20"/>
        </w:rPr>
        <w:t xml:space="preserve"> </w:t>
      </w:r>
      <w:proofErr w:type="spellStart"/>
      <w:r>
        <w:rPr>
          <w:rFonts w:ascii="Arial" w:hAnsi="Arial" w:cs="Arial"/>
          <w:sz w:val="20"/>
          <w:szCs w:val="20"/>
        </w:rPr>
        <w:t>Kapadia</w:t>
      </w:r>
      <w:proofErr w:type="spellEnd"/>
      <w:r>
        <w:rPr>
          <w:rFonts w:ascii="Arial" w:hAnsi="Arial" w:cs="Arial"/>
          <w:sz w:val="20"/>
          <w:szCs w:val="20"/>
        </w:rPr>
        <w:t>先生表示，與貿易商</w:t>
      </w:r>
      <w:proofErr w:type="gramStart"/>
      <w:r>
        <w:rPr>
          <w:rFonts w:ascii="Arial" w:hAnsi="Arial" w:cs="Arial"/>
          <w:sz w:val="20"/>
          <w:szCs w:val="20"/>
        </w:rPr>
        <w:t>和制衣廠商</w:t>
      </w:r>
      <w:proofErr w:type="gramEnd"/>
      <w:r>
        <w:rPr>
          <w:rFonts w:ascii="Arial" w:hAnsi="Arial" w:cs="Arial"/>
          <w:sz w:val="20"/>
          <w:szCs w:val="20"/>
        </w:rPr>
        <w:t>會面是他們的參展目標：「中國無疑是現今最大的紡織品行業市場，</w:t>
      </w:r>
      <w:proofErr w:type="gramStart"/>
      <w:r>
        <w:rPr>
          <w:rFonts w:ascii="Arial" w:hAnsi="Arial" w:cs="Arial"/>
          <w:sz w:val="20"/>
          <w:szCs w:val="20"/>
        </w:rPr>
        <w:t>佔</w:t>
      </w:r>
      <w:proofErr w:type="gramEnd"/>
      <w:r>
        <w:rPr>
          <w:rFonts w:ascii="Arial" w:hAnsi="Arial" w:cs="Arial"/>
          <w:sz w:val="20"/>
          <w:szCs w:val="20"/>
        </w:rPr>
        <w:t>銷售額的</w:t>
      </w:r>
      <w:r>
        <w:rPr>
          <w:rFonts w:ascii="Arial" w:hAnsi="Arial" w:cs="Arial"/>
          <w:sz w:val="20"/>
          <w:szCs w:val="20"/>
        </w:rPr>
        <w:t>50%</w:t>
      </w:r>
      <w:r>
        <w:rPr>
          <w:rFonts w:ascii="Arial" w:hAnsi="Arial" w:cs="Arial"/>
          <w:sz w:val="20"/>
          <w:szCs w:val="20"/>
        </w:rPr>
        <w:t>。我們對進入中國市場充滿信心。」</w:t>
      </w:r>
    </w:p>
    <w:p w:rsidR="00200A11" w:rsidRDefault="00200A11" w:rsidP="00200A11">
      <w:pPr>
        <w:pStyle w:val="Web"/>
        <w:rPr>
          <w:rFonts w:ascii="Arial" w:hAnsi="Arial" w:cs="Arial"/>
          <w:sz w:val="20"/>
          <w:szCs w:val="20"/>
        </w:rPr>
      </w:pPr>
      <w:r>
        <w:rPr>
          <w:rFonts w:ascii="Arial" w:hAnsi="Arial" w:cs="Arial"/>
          <w:sz w:val="20"/>
          <w:szCs w:val="20"/>
        </w:rPr>
        <w:lastRenderedPageBreak/>
        <w:t>本屆展會另一深受買家歡迎的是巴基斯坦展區，</w:t>
      </w:r>
      <w:proofErr w:type="gramStart"/>
      <w:r>
        <w:rPr>
          <w:rFonts w:ascii="Arial" w:hAnsi="Arial" w:cs="Arial"/>
          <w:sz w:val="20"/>
          <w:szCs w:val="20"/>
        </w:rPr>
        <w:t>展商提供</w:t>
      </w:r>
      <w:proofErr w:type="gramEnd"/>
      <w:r>
        <w:rPr>
          <w:rFonts w:ascii="Arial" w:hAnsi="Arial" w:cs="Arial"/>
          <w:sz w:val="20"/>
          <w:szCs w:val="20"/>
        </w:rPr>
        <w:t>優質而價格相宜的棉質紗線。巴基斯坦出口商</w:t>
      </w:r>
      <w:r>
        <w:rPr>
          <w:rFonts w:ascii="Arial" w:hAnsi="Arial" w:cs="Arial"/>
          <w:sz w:val="20"/>
          <w:szCs w:val="20"/>
        </w:rPr>
        <w:t>Opulent International</w:t>
      </w:r>
      <w:r>
        <w:rPr>
          <w:rFonts w:ascii="Arial" w:hAnsi="Arial" w:cs="Arial"/>
          <w:sz w:val="20"/>
          <w:szCs w:val="20"/>
        </w:rPr>
        <w:t>已經在中國市場中拓展業務，市場推廣部經理</w:t>
      </w:r>
      <w:r>
        <w:rPr>
          <w:rFonts w:ascii="Arial" w:hAnsi="Arial" w:cs="Arial"/>
          <w:sz w:val="20"/>
          <w:szCs w:val="20"/>
        </w:rPr>
        <w:t xml:space="preserve"> </w:t>
      </w:r>
      <w:proofErr w:type="spellStart"/>
      <w:r>
        <w:rPr>
          <w:rFonts w:ascii="Arial" w:hAnsi="Arial" w:cs="Arial"/>
          <w:sz w:val="20"/>
          <w:szCs w:val="20"/>
        </w:rPr>
        <w:t>Arshad</w:t>
      </w:r>
      <w:proofErr w:type="spellEnd"/>
      <w:r>
        <w:rPr>
          <w:rFonts w:ascii="Arial" w:hAnsi="Arial" w:cs="Arial"/>
          <w:sz w:val="20"/>
          <w:szCs w:val="20"/>
        </w:rPr>
        <w:t xml:space="preserve"> </w:t>
      </w:r>
      <w:proofErr w:type="spellStart"/>
      <w:r>
        <w:rPr>
          <w:rFonts w:ascii="Arial" w:hAnsi="Arial" w:cs="Arial"/>
          <w:sz w:val="20"/>
          <w:szCs w:val="20"/>
        </w:rPr>
        <w:t>Mian</w:t>
      </w:r>
      <w:proofErr w:type="spellEnd"/>
      <w:r>
        <w:rPr>
          <w:rFonts w:ascii="Arial" w:hAnsi="Arial" w:cs="Arial"/>
          <w:sz w:val="20"/>
          <w:szCs w:val="20"/>
        </w:rPr>
        <w:t xml:space="preserve"> </w:t>
      </w:r>
      <w:r>
        <w:rPr>
          <w:rFonts w:ascii="Arial" w:hAnsi="Arial" w:cs="Arial"/>
          <w:sz w:val="20"/>
          <w:szCs w:val="20"/>
        </w:rPr>
        <w:t>先生解釋道：「中</w:t>
      </w:r>
      <w:proofErr w:type="gramStart"/>
      <w:r>
        <w:rPr>
          <w:rFonts w:ascii="Arial" w:hAnsi="Arial" w:cs="Arial"/>
          <w:sz w:val="20"/>
          <w:szCs w:val="20"/>
        </w:rPr>
        <w:t>國是面料生產</w:t>
      </w:r>
      <w:proofErr w:type="gramEnd"/>
      <w:r>
        <w:rPr>
          <w:rFonts w:ascii="Arial" w:hAnsi="Arial" w:cs="Arial"/>
          <w:sz w:val="20"/>
          <w:szCs w:val="20"/>
        </w:rPr>
        <w:t>大國，我們很幸運仍然能夠在這個市場中賣出大量紗線。」</w:t>
      </w:r>
    </w:p>
    <w:p w:rsidR="00200A11" w:rsidRDefault="00200A11" w:rsidP="00200A11">
      <w:pPr>
        <w:pStyle w:val="Web"/>
        <w:rPr>
          <w:rFonts w:ascii="Arial" w:hAnsi="Arial" w:cs="Arial"/>
          <w:sz w:val="20"/>
          <w:szCs w:val="20"/>
        </w:rPr>
      </w:pPr>
      <w:r>
        <w:rPr>
          <w:rStyle w:val="a3"/>
          <w:rFonts w:ascii="Arial" w:hAnsi="Arial" w:cs="Arial"/>
          <w:sz w:val="20"/>
          <w:szCs w:val="20"/>
        </w:rPr>
        <w:t>參展商與全球各地的優質買家建立聯繫</w:t>
      </w:r>
    </w:p>
    <w:p w:rsidR="00200A11" w:rsidRDefault="00200A11" w:rsidP="00200A11">
      <w:pPr>
        <w:pStyle w:val="Web"/>
        <w:rPr>
          <w:rFonts w:ascii="Arial" w:hAnsi="Arial" w:cs="Arial"/>
          <w:sz w:val="20"/>
          <w:szCs w:val="20"/>
        </w:rPr>
      </w:pPr>
      <w:r>
        <w:rPr>
          <w:rFonts w:ascii="Arial" w:hAnsi="Arial" w:cs="Arial"/>
          <w:sz w:val="20"/>
          <w:szCs w:val="20"/>
        </w:rPr>
        <w:t>參展商對中國市場的龐大商機十分樂觀，同時，他們亦向來自全球各地數以千計名買家展示產品。</w:t>
      </w:r>
    </w:p>
    <w:p w:rsidR="00200A11" w:rsidRDefault="00200A11" w:rsidP="00200A11">
      <w:pPr>
        <w:pStyle w:val="Web"/>
        <w:rPr>
          <w:rFonts w:ascii="Arial" w:hAnsi="Arial" w:cs="Arial"/>
          <w:sz w:val="20"/>
          <w:szCs w:val="20"/>
        </w:rPr>
      </w:pPr>
      <w:r>
        <w:rPr>
          <w:rFonts w:ascii="Arial" w:hAnsi="Arial" w:cs="Arial"/>
          <w:sz w:val="20"/>
          <w:szCs w:val="20"/>
        </w:rPr>
        <w:t>來自巴基斯坦的長期參展商</w:t>
      </w:r>
      <w:proofErr w:type="spellStart"/>
      <w:r>
        <w:rPr>
          <w:rFonts w:ascii="Arial" w:hAnsi="Arial" w:cs="Arial"/>
          <w:sz w:val="20"/>
          <w:szCs w:val="20"/>
        </w:rPr>
        <w:t>Dewan</w:t>
      </w:r>
      <w:proofErr w:type="spellEnd"/>
      <w:r>
        <w:rPr>
          <w:rFonts w:ascii="Arial" w:hAnsi="Arial" w:cs="Arial"/>
          <w:sz w:val="20"/>
          <w:szCs w:val="20"/>
        </w:rPr>
        <w:t xml:space="preserve"> </w:t>
      </w:r>
      <w:proofErr w:type="spellStart"/>
      <w:r>
        <w:rPr>
          <w:rFonts w:ascii="Arial" w:hAnsi="Arial" w:cs="Arial"/>
          <w:sz w:val="20"/>
          <w:szCs w:val="20"/>
        </w:rPr>
        <w:t>Mushtaq</w:t>
      </w:r>
      <w:proofErr w:type="spellEnd"/>
      <w:r>
        <w:rPr>
          <w:rFonts w:ascii="Arial" w:hAnsi="Arial" w:cs="Arial"/>
          <w:sz w:val="20"/>
          <w:szCs w:val="20"/>
        </w:rPr>
        <w:t xml:space="preserve"> Group</w:t>
      </w:r>
      <w:r>
        <w:rPr>
          <w:rFonts w:ascii="Arial" w:hAnsi="Arial" w:cs="Arial"/>
          <w:sz w:val="20"/>
          <w:szCs w:val="20"/>
        </w:rPr>
        <w:t>在中國市場發展業務已超過</w:t>
      </w:r>
      <w:r>
        <w:rPr>
          <w:rFonts w:ascii="Arial" w:hAnsi="Arial" w:cs="Arial"/>
          <w:sz w:val="20"/>
          <w:szCs w:val="20"/>
        </w:rPr>
        <w:t>25</w:t>
      </w:r>
      <w:r>
        <w:rPr>
          <w:rFonts w:ascii="Arial" w:hAnsi="Arial" w:cs="Arial"/>
          <w:sz w:val="20"/>
          <w:szCs w:val="20"/>
        </w:rPr>
        <w:t>年。公司協調經理</w:t>
      </w:r>
      <w:proofErr w:type="spellStart"/>
      <w:r>
        <w:rPr>
          <w:rFonts w:ascii="Arial" w:hAnsi="Arial" w:cs="Arial"/>
          <w:sz w:val="20"/>
          <w:szCs w:val="20"/>
        </w:rPr>
        <w:t>Atif</w:t>
      </w:r>
      <w:proofErr w:type="spellEnd"/>
      <w:r>
        <w:rPr>
          <w:rFonts w:ascii="Arial" w:hAnsi="Arial" w:cs="Arial"/>
          <w:sz w:val="20"/>
          <w:szCs w:val="20"/>
        </w:rPr>
        <w:t xml:space="preserve"> Ansari</w:t>
      </w:r>
      <w:r>
        <w:rPr>
          <w:rFonts w:ascii="Arial" w:hAnsi="Arial" w:cs="Arial"/>
          <w:sz w:val="20"/>
          <w:szCs w:val="20"/>
        </w:rPr>
        <w:t>先生提及：「這個展會是接觸中國和香港客戶的出色平台，有助開闢新市場及推廣品牌，在現場進行一對</w:t>
      </w:r>
      <w:proofErr w:type="gramStart"/>
      <w:r>
        <w:rPr>
          <w:rFonts w:ascii="Arial" w:hAnsi="Arial" w:cs="Arial"/>
          <w:sz w:val="20"/>
          <w:szCs w:val="20"/>
        </w:rPr>
        <w:t>一</w:t>
      </w:r>
      <w:proofErr w:type="gramEnd"/>
      <w:r>
        <w:rPr>
          <w:rFonts w:ascii="Arial" w:hAnsi="Arial" w:cs="Arial"/>
          <w:sz w:val="20"/>
          <w:szCs w:val="20"/>
        </w:rPr>
        <w:t>的交流，將客戶直接帶到我們的展位，針對產品聽取更好的意見。我認為買家品質非常出色，他們來自世界各地，包括中國、歐洲、南非、土耳其和俄羅斯。」</w:t>
      </w:r>
    </w:p>
    <w:p w:rsidR="00200A11" w:rsidRDefault="00200A11" w:rsidP="00200A11">
      <w:pPr>
        <w:pStyle w:val="Web"/>
        <w:rPr>
          <w:rFonts w:ascii="Arial" w:hAnsi="Arial" w:cs="Arial"/>
          <w:sz w:val="20"/>
          <w:szCs w:val="20"/>
        </w:rPr>
      </w:pPr>
      <w:r>
        <w:rPr>
          <w:rFonts w:ascii="Arial" w:hAnsi="Arial" w:cs="Arial"/>
          <w:sz w:val="20"/>
          <w:szCs w:val="20"/>
        </w:rPr>
        <w:t>來自日本的</w:t>
      </w:r>
      <w:proofErr w:type="spellStart"/>
      <w:r>
        <w:rPr>
          <w:rFonts w:ascii="Arial" w:hAnsi="Arial" w:cs="Arial"/>
          <w:sz w:val="20"/>
          <w:szCs w:val="20"/>
        </w:rPr>
        <w:t>Lumica</w:t>
      </w:r>
      <w:proofErr w:type="spellEnd"/>
      <w:r>
        <w:rPr>
          <w:rFonts w:ascii="Arial" w:hAnsi="Arial" w:cs="Arial"/>
          <w:sz w:val="20"/>
          <w:szCs w:val="20"/>
        </w:rPr>
        <w:t xml:space="preserve"> Corporation</w:t>
      </w:r>
      <w:r>
        <w:rPr>
          <w:rFonts w:ascii="Arial" w:hAnsi="Arial" w:cs="Arial"/>
          <w:sz w:val="20"/>
          <w:szCs w:val="20"/>
        </w:rPr>
        <w:t>首次參展，這家新企業期望向中國、歐洲、印尼、泰國、越南和美國</w:t>
      </w:r>
      <w:proofErr w:type="gramStart"/>
      <w:r>
        <w:rPr>
          <w:rFonts w:ascii="Arial" w:hAnsi="Arial" w:cs="Arial"/>
          <w:sz w:val="20"/>
          <w:szCs w:val="20"/>
        </w:rPr>
        <w:t>的面料</w:t>
      </w:r>
      <w:proofErr w:type="gramEnd"/>
      <w:r>
        <w:rPr>
          <w:rFonts w:ascii="Arial" w:hAnsi="Arial" w:cs="Arial"/>
          <w:sz w:val="20"/>
          <w:szCs w:val="20"/>
        </w:rPr>
        <w:t>、運動設備和軍事服裝製造商銷售產品。該企業的海外開發總監</w:t>
      </w:r>
      <w:proofErr w:type="spellStart"/>
      <w:r>
        <w:rPr>
          <w:rFonts w:ascii="Arial" w:hAnsi="Arial" w:cs="Arial"/>
          <w:sz w:val="20"/>
          <w:szCs w:val="20"/>
        </w:rPr>
        <w:t>Yumi</w:t>
      </w:r>
      <w:proofErr w:type="spellEnd"/>
      <w:r>
        <w:rPr>
          <w:rFonts w:ascii="Arial" w:hAnsi="Arial" w:cs="Arial"/>
          <w:sz w:val="20"/>
          <w:szCs w:val="20"/>
        </w:rPr>
        <w:t xml:space="preserve"> </w:t>
      </w:r>
      <w:proofErr w:type="spellStart"/>
      <w:r>
        <w:rPr>
          <w:rFonts w:ascii="Arial" w:hAnsi="Arial" w:cs="Arial"/>
          <w:sz w:val="20"/>
          <w:szCs w:val="20"/>
        </w:rPr>
        <w:t>Kadowaki</w:t>
      </w:r>
      <w:proofErr w:type="spellEnd"/>
      <w:r>
        <w:rPr>
          <w:rFonts w:ascii="Arial" w:hAnsi="Arial" w:cs="Arial"/>
          <w:sz w:val="20"/>
          <w:szCs w:val="20"/>
        </w:rPr>
        <w:t>女士表示參展的成效非常成功：「展會首日已有許多買家到我們的展位，並對我們的</w:t>
      </w:r>
      <w:proofErr w:type="gramStart"/>
      <w:r>
        <w:rPr>
          <w:rFonts w:ascii="Arial" w:hAnsi="Arial" w:cs="Arial"/>
          <w:sz w:val="20"/>
          <w:szCs w:val="20"/>
        </w:rPr>
        <w:t>抗菌吸光面</w:t>
      </w:r>
      <w:proofErr w:type="gramEnd"/>
      <w:r>
        <w:rPr>
          <w:rFonts w:ascii="Arial" w:hAnsi="Arial" w:cs="Arial"/>
          <w:sz w:val="20"/>
          <w:szCs w:val="20"/>
        </w:rPr>
        <w:t>料系列特別感興趣。</w:t>
      </w:r>
      <w:proofErr w:type="gramStart"/>
      <w:r>
        <w:rPr>
          <w:rFonts w:ascii="Arial" w:hAnsi="Arial" w:cs="Arial"/>
          <w:sz w:val="20"/>
          <w:szCs w:val="20"/>
        </w:rPr>
        <w:t>此外，</w:t>
      </w:r>
      <w:proofErr w:type="gramEnd"/>
      <w:r>
        <w:rPr>
          <w:rFonts w:ascii="Arial" w:hAnsi="Arial" w:cs="Arial"/>
          <w:sz w:val="20"/>
          <w:szCs w:val="20"/>
        </w:rPr>
        <w:t>鄰近印度展團和巴基斯坦展區獲益良多，因為這些參展商也有意與我們合作。」</w:t>
      </w:r>
    </w:p>
    <w:p w:rsidR="00200A11" w:rsidRDefault="00200A11" w:rsidP="00200A11">
      <w:pPr>
        <w:pStyle w:val="Web"/>
        <w:rPr>
          <w:rFonts w:ascii="Arial" w:hAnsi="Arial" w:cs="Arial"/>
          <w:sz w:val="20"/>
          <w:szCs w:val="20"/>
        </w:rPr>
      </w:pPr>
      <w:r>
        <w:rPr>
          <w:rFonts w:ascii="Arial" w:hAnsi="Arial" w:cs="Arial"/>
          <w:sz w:val="20"/>
          <w:szCs w:val="20"/>
        </w:rPr>
        <w:t>在錦綸展區內，買家的品質也令國內參展商大為</w:t>
      </w:r>
      <w:proofErr w:type="gramStart"/>
      <w:r>
        <w:rPr>
          <w:rFonts w:ascii="Arial" w:hAnsi="Arial" w:cs="Arial"/>
          <w:sz w:val="20"/>
          <w:szCs w:val="20"/>
        </w:rPr>
        <w:t>讚歎</w:t>
      </w:r>
      <w:proofErr w:type="gramEnd"/>
      <w:r>
        <w:rPr>
          <w:rFonts w:ascii="Arial" w:hAnsi="Arial" w:cs="Arial"/>
          <w:sz w:val="20"/>
          <w:szCs w:val="20"/>
        </w:rPr>
        <w:t>。錦綸展區以「多彩生活、時尚錦綸」的主題，超過十多家國內知名錦綸供應商展示各類具創意和創新的產品。</w:t>
      </w:r>
    </w:p>
    <w:p w:rsidR="00200A11" w:rsidRDefault="00200A11" w:rsidP="00200A11">
      <w:pPr>
        <w:pStyle w:val="Web"/>
        <w:rPr>
          <w:rFonts w:ascii="Arial" w:hAnsi="Arial" w:cs="Arial"/>
          <w:sz w:val="20"/>
          <w:szCs w:val="20"/>
        </w:rPr>
      </w:pPr>
      <w:r>
        <w:rPr>
          <w:rFonts w:ascii="Arial" w:hAnsi="Arial" w:cs="Arial"/>
          <w:sz w:val="20"/>
          <w:szCs w:val="20"/>
        </w:rPr>
        <w:t>浙</w:t>
      </w:r>
      <w:proofErr w:type="gramStart"/>
      <w:r>
        <w:rPr>
          <w:rFonts w:ascii="Arial" w:hAnsi="Arial" w:cs="Arial"/>
          <w:sz w:val="20"/>
          <w:szCs w:val="20"/>
        </w:rPr>
        <w:t>江裕鑫聚盤實業</w:t>
      </w:r>
      <w:proofErr w:type="gramEnd"/>
      <w:r>
        <w:rPr>
          <w:rFonts w:ascii="Arial" w:hAnsi="Arial" w:cs="Arial"/>
          <w:sz w:val="20"/>
          <w:szCs w:val="20"/>
        </w:rPr>
        <w:t>有限公司市場部經理，李振宇先生表示：「我們參加過多屆紡織品展，今年的展會讓我留下了特別深刻的印象。本屆展會的焦點更集中，買家也</w:t>
      </w:r>
      <w:proofErr w:type="gramStart"/>
      <w:r>
        <w:rPr>
          <w:rFonts w:ascii="Arial" w:hAnsi="Arial" w:cs="Arial"/>
          <w:sz w:val="20"/>
          <w:szCs w:val="20"/>
        </w:rPr>
        <w:t>比往屆多</w:t>
      </w:r>
      <w:proofErr w:type="gramEnd"/>
      <w:r>
        <w:rPr>
          <w:rFonts w:ascii="Arial" w:hAnsi="Arial" w:cs="Arial"/>
          <w:sz w:val="20"/>
          <w:szCs w:val="20"/>
        </w:rPr>
        <w:t>。我們展出兩款錦綸新品，有些買家前來查詢價格，甚至馬上下了訂單。」</w:t>
      </w:r>
    </w:p>
    <w:p w:rsidR="00200A11" w:rsidRDefault="00200A11" w:rsidP="00200A11">
      <w:pPr>
        <w:pStyle w:val="Web"/>
        <w:rPr>
          <w:rFonts w:ascii="Arial" w:hAnsi="Arial" w:cs="Arial"/>
          <w:sz w:val="20"/>
          <w:szCs w:val="20"/>
        </w:rPr>
      </w:pPr>
      <w:proofErr w:type="gramStart"/>
      <w:r>
        <w:rPr>
          <w:rFonts w:ascii="Arial" w:hAnsi="Arial" w:cs="Arial"/>
          <w:sz w:val="20"/>
          <w:szCs w:val="20"/>
        </w:rPr>
        <w:t>國內展商杭州蕭山錢潮</w:t>
      </w:r>
      <w:proofErr w:type="gramEnd"/>
      <w:r>
        <w:rPr>
          <w:rFonts w:ascii="Arial" w:hAnsi="Arial" w:cs="Arial"/>
          <w:sz w:val="20"/>
          <w:szCs w:val="20"/>
        </w:rPr>
        <w:t>錦綸有限公司對本屆展覽的買家品質同樣感到滿意。銷售經理項利江先生說：「參展對我們的業務開發非常有利。我們希望尋找海外的下游新客戶，也希望推廣我們的品牌。與其他紗線展相比，這</w:t>
      </w:r>
      <w:proofErr w:type="gramStart"/>
      <w:r>
        <w:rPr>
          <w:rFonts w:ascii="Arial" w:hAnsi="Arial" w:cs="Arial"/>
          <w:sz w:val="20"/>
          <w:szCs w:val="20"/>
        </w:rPr>
        <w:t>裏</w:t>
      </w:r>
      <w:proofErr w:type="gramEnd"/>
      <w:r>
        <w:rPr>
          <w:rFonts w:ascii="Arial" w:hAnsi="Arial" w:cs="Arial"/>
          <w:sz w:val="20"/>
          <w:szCs w:val="20"/>
        </w:rPr>
        <w:t>對我們</w:t>
      </w:r>
      <w:proofErr w:type="gramStart"/>
      <w:r>
        <w:rPr>
          <w:rFonts w:ascii="Arial" w:hAnsi="Arial" w:cs="Arial"/>
          <w:sz w:val="20"/>
          <w:szCs w:val="20"/>
        </w:rPr>
        <w:t>來說是一個</w:t>
      </w:r>
      <w:proofErr w:type="gramEnd"/>
      <w:r>
        <w:rPr>
          <w:rFonts w:ascii="Arial" w:hAnsi="Arial" w:cs="Arial"/>
          <w:sz w:val="20"/>
          <w:szCs w:val="20"/>
        </w:rPr>
        <w:t>出色的商貿平台。」</w:t>
      </w:r>
    </w:p>
    <w:p w:rsidR="00200A11" w:rsidRDefault="00200A11" w:rsidP="00200A11">
      <w:pPr>
        <w:pStyle w:val="Web"/>
        <w:rPr>
          <w:rFonts w:ascii="Arial" w:hAnsi="Arial" w:cs="Arial"/>
          <w:sz w:val="20"/>
          <w:szCs w:val="20"/>
        </w:rPr>
      </w:pPr>
      <w:proofErr w:type="gramStart"/>
      <w:r>
        <w:rPr>
          <w:rStyle w:val="a3"/>
          <w:rFonts w:ascii="Arial" w:hAnsi="Arial" w:cs="Arial"/>
          <w:sz w:val="20"/>
          <w:szCs w:val="20"/>
        </w:rPr>
        <w:t>展商陣容</w:t>
      </w:r>
      <w:proofErr w:type="gramEnd"/>
      <w:r>
        <w:rPr>
          <w:rStyle w:val="a3"/>
          <w:rFonts w:ascii="Arial" w:hAnsi="Arial" w:cs="Arial"/>
          <w:sz w:val="20"/>
          <w:szCs w:val="20"/>
        </w:rPr>
        <w:t>獲業內買家盛讚</w:t>
      </w:r>
    </w:p>
    <w:p w:rsidR="00200A11" w:rsidRDefault="00200A11" w:rsidP="00200A11">
      <w:pPr>
        <w:pStyle w:val="Web"/>
        <w:rPr>
          <w:rFonts w:ascii="Arial" w:hAnsi="Arial" w:cs="Arial"/>
          <w:sz w:val="20"/>
          <w:szCs w:val="20"/>
        </w:rPr>
      </w:pPr>
      <w:r>
        <w:rPr>
          <w:rFonts w:ascii="Arial" w:hAnsi="Arial" w:cs="Arial"/>
          <w:sz w:val="20"/>
          <w:szCs w:val="20"/>
        </w:rPr>
        <w:t>在展會上，國內買家</w:t>
      </w:r>
      <w:proofErr w:type="gramStart"/>
      <w:r>
        <w:rPr>
          <w:rFonts w:ascii="Arial" w:hAnsi="Arial" w:cs="Arial"/>
          <w:sz w:val="20"/>
          <w:szCs w:val="20"/>
        </w:rPr>
        <w:t>鄆城昌達布</w:t>
      </w:r>
      <w:proofErr w:type="gramEnd"/>
      <w:r>
        <w:rPr>
          <w:rFonts w:ascii="Arial" w:hAnsi="Arial" w:cs="Arial"/>
          <w:sz w:val="20"/>
          <w:szCs w:val="20"/>
        </w:rPr>
        <w:t>業有限公司總經理梁鈞洪先生到訪展會多年，對今年的展會印象特別深刻：「我們是山東一家紡織和紗線廠商，透過展會想要了解海外供應商的品質，尋找合作夥伴。我認為巴基斯坦和印度展</w:t>
      </w:r>
      <w:proofErr w:type="gramStart"/>
      <w:r>
        <w:rPr>
          <w:rFonts w:ascii="Arial" w:hAnsi="Arial" w:cs="Arial"/>
          <w:sz w:val="20"/>
          <w:szCs w:val="20"/>
        </w:rPr>
        <w:t>臺</w:t>
      </w:r>
      <w:proofErr w:type="gramEnd"/>
      <w:r>
        <w:rPr>
          <w:rFonts w:ascii="Arial" w:hAnsi="Arial" w:cs="Arial"/>
          <w:sz w:val="20"/>
          <w:szCs w:val="20"/>
        </w:rPr>
        <w:t>的產品</w:t>
      </w:r>
      <w:proofErr w:type="gramStart"/>
      <w:r>
        <w:rPr>
          <w:rFonts w:ascii="Arial" w:hAnsi="Arial" w:cs="Arial"/>
          <w:sz w:val="20"/>
          <w:szCs w:val="20"/>
        </w:rPr>
        <w:t>非常</w:t>
      </w:r>
      <w:proofErr w:type="gramEnd"/>
      <w:r>
        <w:rPr>
          <w:rFonts w:ascii="Arial" w:hAnsi="Arial" w:cs="Arial"/>
          <w:sz w:val="20"/>
          <w:szCs w:val="20"/>
        </w:rPr>
        <w:t>棒。」</w:t>
      </w:r>
    </w:p>
    <w:p w:rsidR="00200A11" w:rsidRDefault="00200A11" w:rsidP="00200A11">
      <w:pPr>
        <w:pStyle w:val="Web"/>
        <w:rPr>
          <w:rFonts w:ascii="Arial" w:hAnsi="Arial" w:cs="Arial"/>
          <w:sz w:val="20"/>
          <w:szCs w:val="20"/>
        </w:rPr>
      </w:pPr>
      <w:r>
        <w:rPr>
          <w:rFonts w:ascii="Arial" w:hAnsi="Arial" w:cs="Arial"/>
          <w:sz w:val="20"/>
          <w:szCs w:val="20"/>
        </w:rPr>
        <w:t>海外買家也對此表示贊同。來寶美洲資源集團是一家涵蓋農產品和能源產品的多元化自然資源供應鏈管理機構，該集團的研究分析員</w:t>
      </w:r>
      <w:r>
        <w:rPr>
          <w:rFonts w:ascii="Arial" w:hAnsi="Arial" w:cs="Arial"/>
          <w:sz w:val="20"/>
          <w:szCs w:val="20"/>
        </w:rPr>
        <w:t xml:space="preserve">Joanne </w:t>
      </w:r>
      <w:proofErr w:type="spellStart"/>
      <w:r>
        <w:rPr>
          <w:rFonts w:ascii="Arial" w:hAnsi="Arial" w:cs="Arial"/>
          <w:sz w:val="20"/>
          <w:szCs w:val="20"/>
        </w:rPr>
        <w:t>H.Van</w:t>
      </w:r>
      <w:proofErr w:type="spellEnd"/>
      <w:r>
        <w:rPr>
          <w:rFonts w:ascii="Arial" w:hAnsi="Arial" w:cs="Arial"/>
          <w:sz w:val="20"/>
          <w:szCs w:val="20"/>
        </w:rPr>
        <w:t xml:space="preserve"> de </w:t>
      </w:r>
      <w:proofErr w:type="spellStart"/>
      <w:r>
        <w:rPr>
          <w:rFonts w:ascii="Arial" w:hAnsi="Arial" w:cs="Arial"/>
          <w:sz w:val="20"/>
          <w:szCs w:val="20"/>
        </w:rPr>
        <w:t>Werken</w:t>
      </w:r>
      <w:proofErr w:type="spellEnd"/>
      <w:r>
        <w:rPr>
          <w:rFonts w:ascii="Arial" w:hAnsi="Arial" w:cs="Arial"/>
          <w:sz w:val="20"/>
          <w:szCs w:val="20"/>
        </w:rPr>
        <w:t>女士認為：「紗線是我們近年希望專注開發的重要業務之</w:t>
      </w:r>
      <w:proofErr w:type="gramStart"/>
      <w:r>
        <w:rPr>
          <w:rFonts w:ascii="Arial" w:hAnsi="Arial" w:cs="Arial"/>
          <w:sz w:val="20"/>
          <w:szCs w:val="20"/>
        </w:rPr>
        <w:t>一</w:t>
      </w:r>
      <w:proofErr w:type="gramEnd"/>
      <w:r>
        <w:rPr>
          <w:rFonts w:ascii="Arial" w:hAnsi="Arial" w:cs="Arial"/>
          <w:sz w:val="20"/>
          <w:szCs w:val="20"/>
        </w:rPr>
        <w:t>。我前來尋找合適的供應商，並了解有關棉花和紗線的更多行業資訊。我十分期待明年能再次到訪展會。」</w:t>
      </w:r>
    </w:p>
    <w:p w:rsidR="00200A11" w:rsidRDefault="00200A11" w:rsidP="00200A11">
      <w:pPr>
        <w:pStyle w:val="Web"/>
        <w:rPr>
          <w:rFonts w:ascii="Arial" w:hAnsi="Arial" w:cs="Arial"/>
          <w:sz w:val="20"/>
          <w:szCs w:val="20"/>
        </w:rPr>
      </w:pPr>
      <w:r>
        <w:rPr>
          <w:rFonts w:ascii="Arial" w:hAnsi="Arial" w:cs="Arial"/>
          <w:sz w:val="20"/>
          <w:szCs w:val="20"/>
        </w:rPr>
        <w:lastRenderedPageBreak/>
        <w:t>另一買家是來自俄羅斯的</w:t>
      </w:r>
      <w:r>
        <w:rPr>
          <w:rFonts w:ascii="Arial" w:hAnsi="Arial" w:cs="Arial"/>
          <w:sz w:val="20"/>
          <w:szCs w:val="20"/>
        </w:rPr>
        <w:t>Tchaikovsky Textile Co Ltd</w:t>
      </w:r>
      <w:r>
        <w:rPr>
          <w:rFonts w:ascii="Arial" w:hAnsi="Arial" w:cs="Arial"/>
          <w:sz w:val="20"/>
          <w:szCs w:val="20"/>
        </w:rPr>
        <w:t>，該公司是生產工作服和制服</w:t>
      </w:r>
      <w:proofErr w:type="gramStart"/>
      <w:r>
        <w:rPr>
          <w:rFonts w:ascii="Arial" w:hAnsi="Arial" w:cs="Arial"/>
          <w:sz w:val="20"/>
          <w:szCs w:val="20"/>
        </w:rPr>
        <w:t>用面料的</w:t>
      </w:r>
      <w:proofErr w:type="gramEnd"/>
      <w:r>
        <w:rPr>
          <w:rFonts w:ascii="Arial" w:hAnsi="Arial" w:cs="Arial"/>
          <w:sz w:val="20"/>
          <w:szCs w:val="20"/>
        </w:rPr>
        <w:t>知名紗線廠商，負責採購與規劃的副總監</w:t>
      </w:r>
      <w:r>
        <w:rPr>
          <w:rFonts w:ascii="Arial" w:hAnsi="Arial" w:cs="Arial"/>
          <w:sz w:val="20"/>
          <w:szCs w:val="20"/>
        </w:rPr>
        <w:t xml:space="preserve">Karina </w:t>
      </w:r>
      <w:proofErr w:type="spellStart"/>
      <w:r>
        <w:rPr>
          <w:rFonts w:ascii="Arial" w:hAnsi="Arial" w:cs="Arial"/>
          <w:sz w:val="20"/>
          <w:szCs w:val="20"/>
        </w:rPr>
        <w:t>Dragoshanskaya</w:t>
      </w:r>
      <w:proofErr w:type="spellEnd"/>
      <w:r>
        <w:rPr>
          <w:rFonts w:ascii="Arial" w:hAnsi="Arial" w:cs="Arial"/>
          <w:sz w:val="20"/>
          <w:szCs w:val="20"/>
        </w:rPr>
        <w:t>女士已經是第二次參觀展會：「我發現生產符合我們要求的</w:t>
      </w:r>
      <w:proofErr w:type="gramStart"/>
      <w:r>
        <w:rPr>
          <w:rFonts w:ascii="Arial" w:hAnsi="Arial" w:cs="Arial"/>
          <w:sz w:val="20"/>
          <w:szCs w:val="20"/>
        </w:rPr>
        <w:t>特別面料供應商</w:t>
      </w:r>
      <w:proofErr w:type="gramEnd"/>
      <w:r>
        <w:rPr>
          <w:rFonts w:ascii="Arial" w:hAnsi="Arial" w:cs="Arial"/>
          <w:sz w:val="20"/>
          <w:szCs w:val="20"/>
        </w:rPr>
        <w:t>數量有上升趨勢。展會對我們的採購規劃很有幫助。」</w:t>
      </w:r>
    </w:p>
    <w:p w:rsidR="00200A11" w:rsidRDefault="00200A11" w:rsidP="00200A11">
      <w:pPr>
        <w:pStyle w:val="Web"/>
        <w:rPr>
          <w:rFonts w:ascii="Arial" w:hAnsi="Arial" w:cs="Arial"/>
          <w:sz w:val="20"/>
          <w:szCs w:val="20"/>
        </w:rPr>
      </w:pPr>
      <w:r>
        <w:rPr>
          <w:rFonts w:ascii="Arial" w:hAnsi="Arial" w:cs="Arial"/>
          <w:sz w:val="20"/>
          <w:szCs w:val="20"/>
        </w:rPr>
        <w:t>印尼</w:t>
      </w:r>
      <w:proofErr w:type="gramStart"/>
      <w:r>
        <w:rPr>
          <w:rFonts w:ascii="Arial" w:hAnsi="Arial" w:cs="Arial"/>
          <w:sz w:val="20"/>
          <w:szCs w:val="20"/>
        </w:rPr>
        <w:t>偉佳雅滿德</w:t>
      </w:r>
      <w:proofErr w:type="gramEnd"/>
      <w:r>
        <w:rPr>
          <w:rFonts w:ascii="Arial" w:hAnsi="Arial" w:cs="Arial"/>
          <w:sz w:val="20"/>
          <w:szCs w:val="20"/>
        </w:rPr>
        <w:t>利有限公司生產女性服裝和牛仔褲，該公司代表李英昌先生說：「我認為今年的產品焦點更加明確，品種豐富。我希望尋找重要的錦綸供應商，進一步瞭解紗線趨勢</w:t>
      </w:r>
      <w:proofErr w:type="gramStart"/>
      <w:r>
        <w:rPr>
          <w:rFonts w:ascii="Arial" w:hAnsi="Arial" w:cs="Arial"/>
          <w:sz w:val="20"/>
          <w:szCs w:val="20"/>
        </w:rPr>
        <w:t>和面料</w:t>
      </w:r>
      <w:proofErr w:type="gramEnd"/>
      <w:r>
        <w:rPr>
          <w:rFonts w:ascii="Arial" w:hAnsi="Arial" w:cs="Arial"/>
          <w:sz w:val="20"/>
          <w:szCs w:val="20"/>
        </w:rPr>
        <w:t>行業。我將會繼續出席這個業內</w:t>
      </w:r>
      <w:proofErr w:type="gramStart"/>
      <w:r>
        <w:rPr>
          <w:rFonts w:ascii="Arial" w:hAnsi="Arial" w:cs="Arial"/>
          <w:sz w:val="20"/>
          <w:szCs w:val="20"/>
        </w:rPr>
        <w:t>最</w:t>
      </w:r>
      <w:proofErr w:type="gramEnd"/>
      <w:r>
        <w:rPr>
          <w:rFonts w:ascii="Arial" w:hAnsi="Arial" w:cs="Arial"/>
          <w:sz w:val="20"/>
          <w:szCs w:val="20"/>
        </w:rPr>
        <w:t>享負盛名的展會。」</w:t>
      </w:r>
    </w:p>
    <w:p w:rsidR="00200A11" w:rsidRDefault="00200A11" w:rsidP="00200A11">
      <w:pPr>
        <w:pStyle w:val="Web"/>
        <w:rPr>
          <w:rFonts w:ascii="Arial" w:hAnsi="Arial" w:cs="Arial"/>
          <w:sz w:val="20"/>
          <w:szCs w:val="20"/>
        </w:rPr>
      </w:pPr>
      <w:r>
        <w:rPr>
          <w:rStyle w:val="a3"/>
          <w:rFonts w:ascii="Arial" w:hAnsi="Arial" w:cs="Arial"/>
          <w:sz w:val="20"/>
          <w:szCs w:val="20"/>
        </w:rPr>
        <w:t>春季紗線展將於</w:t>
      </w:r>
      <w:r>
        <w:rPr>
          <w:rStyle w:val="a3"/>
          <w:rFonts w:ascii="Arial" w:hAnsi="Arial" w:cs="Arial"/>
          <w:sz w:val="20"/>
          <w:szCs w:val="20"/>
        </w:rPr>
        <w:t>2013</w:t>
      </w:r>
      <w:r>
        <w:rPr>
          <w:rStyle w:val="a3"/>
          <w:rFonts w:ascii="Arial" w:hAnsi="Arial" w:cs="Arial"/>
          <w:sz w:val="20"/>
          <w:szCs w:val="20"/>
        </w:rPr>
        <w:t>年</w:t>
      </w:r>
      <w:r>
        <w:rPr>
          <w:rStyle w:val="a3"/>
          <w:rFonts w:ascii="Arial" w:hAnsi="Arial" w:cs="Arial"/>
          <w:sz w:val="20"/>
          <w:szCs w:val="20"/>
        </w:rPr>
        <w:t>3</w:t>
      </w:r>
      <w:r>
        <w:rPr>
          <w:rStyle w:val="a3"/>
          <w:rFonts w:ascii="Arial" w:hAnsi="Arial" w:cs="Arial"/>
          <w:sz w:val="20"/>
          <w:szCs w:val="20"/>
        </w:rPr>
        <w:t>月</w:t>
      </w:r>
      <w:r>
        <w:rPr>
          <w:rStyle w:val="a3"/>
          <w:rFonts w:ascii="Arial" w:hAnsi="Arial" w:cs="Arial"/>
          <w:sz w:val="20"/>
          <w:szCs w:val="20"/>
        </w:rPr>
        <w:t>27</w:t>
      </w:r>
      <w:r>
        <w:rPr>
          <w:rStyle w:val="a3"/>
          <w:rFonts w:ascii="Arial" w:hAnsi="Arial" w:cs="Arial"/>
          <w:sz w:val="20"/>
          <w:szCs w:val="20"/>
        </w:rPr>
        <w:t>至</w:t>
      </w:r>
      <w:r>
        <w:rPr>
          <w:rStyle w:val="a3"/>
          <w:rFonts w:ascii="Arial" w:hAnsi="Arial" w:cs="Arial"/>
          <w:sz w:val="20"/>
          <w:szCs w:val="20"/>
        </w:rPr>
        <w:t>29</w:t>
      </w:r>
      <w:r>
        <w:rPr>
          <w:rStyle w:val="a3"/>
          <w:rFonts w:ascii="Arial" w:hAnsi="Arial" w:cs="Arial"/>
          <w:sz w:val="20"/>
          <w:szCs w:val="20"/>
        </w:rPr>
        <w:t>日中國北京全國農業展覽館舉行</w:t>
      </w:r>
    </w:p>
    <w:p w:rsidR="00200A11" w:rsidRDefault="00200A11" w:rsidP="00200A11">
      <w:pPr>
        <w:pStyle w:val="Web"/>
        <w:rPr>
          <w:rFonts w:ascii="Arial" w:hAnsi="Arial" w:cs="Arial"/>
          <w:sz w:val="20"/>
          <w:szCs w:val="20"/>
        </w:rPr>
      </w:pPr>
      <w:r>
        <w:rPr>
          <w:rFonts w:ascii="Arial" w:hAnsi="Arial" w:cs="Arial"/>
          <w:sz w:val="20"/>
          <w:szCs w:val="20"/>
        </w:rPr>
        <w:t>展會由法蘭克福展覽</w:t>
      </w:r>
      <w:r>
        <w:rPr>
          <w:rFonts w:ascii="Arial" w:hAnsi="Arial" w:cs="Arial"/>
          <w:sz w:val="20"/>
          <w:szCs w:val="20"/>
        </w:rPr>
        <w:t>(</w:t>
      </w:r>
      <w:r>
        <w:rPr>
          <w:rFonts w:ascii="Arial" w:hAnsi="Arial" w:cs="Arial"/>
          <w:sz w:val="20"/>
          <w:szCs w:val="20"/>
        </w:rPr>
        <w:t>香港</w:t>
      </w:r>
      <w:r>
        <w:rPr>
          <w:rFonts w:ascii="Arial" w:hAnsi="Arial" w:cs="Arial"/>
          <w:sz w:val="20"/>
          <w:szCs w:val="20"/>
        </w:rPr>
        <w:t>)</w:t>
      </w:r>
      <w:r>
        <w:rPr>
          <w:rFonts w:ascii="Arial" w:hAnsi="Arial" w:cs="Arial"/>
          <w:sz w:val="20"/>
          <w:szCs w:val="20"/>
        </w:rPr>
        <w:t>有限公司、中國國際貿易促進委員會紡織行業分會、中國棉紡織行業協會、中國毛紡織行業協會、中國化學纖維工業協會、中國麻紡行業協會以及中國紡織資訊中心合辦。</w:t>
      </w:r>
    </w:p>
    <w:p w:rsidR="00984112" w:rsidRPr="00984112" w:rsidRDefault="00200A11" w:rsidP="00984112">
      <w:pPr>
        <w:widowControl/>
        <w:tabs>
          <w:tab w:val="num" w:pos="2686"/>
        </w:tabs>
        <w:snapToGrid w:val="0"/>
        <w:spacing w:beforeLines="50" w:before="180" w:line="380" w:lineRule="exact"/>
        <w:ind w:firstLineChars="200" w:firstLine="400"/>
        <w:jc w:val="both"/>
        <w:rPr>
          <w:rFonts w:ascii="Arial" w:eastAsia="新細明體" w:hAnsi="Arial" w:cs="Arial"/>
          <w:sz w:val="20"/>
          <w:szCs w:val="20"/>
        </w:rPr>
      </w:pPr>
      <w:r>
        <w:rPr>
          <w:rFonts w:ascii="Arial" w:hAnsi="Arial" w:cs="Arial"/>
          <w:sz w:val="20"/>
          <w:szCs w:val="20"/>
        </w:rPr>
        <w:t>有關更多展會詳情</w:t>
      </w:r>
      <w:r w:rsidR="00984112">
        <w:rPr>
          <w:rFonts w:ascii="Arial" w:hAnsi="Arial" w:cs="Arial"/>
          <w:sz w:val="20"/>
          <w:szCs w:val="20"/>
        </w:rPr>
        <w:t>請瀏覽：</w:t>
      </w:r>
      <w:r>
        <w:rPr>
          <w:rFonts w:ascii="Arial" w:hAnsi="Arial" w:cs="Arial"/>
          <w:sz w:val="20"/>
          <w:szCs w:val="20"/>
        </w:rPr>
        <w:t>：</w:t>
      </w:r>
      <w:hyperlink r:id="rId5" w:history="1">
        <w:r>
          <w:rPr>
            <w:rStyle w:val="a4"/>
            <w:rFonts w:ascii="Arial" w:hAnsi="Arial" w:cs="Arial"/>
            <w:sz w:val="20"/>
            <w:szCs w:val="20"/>
          </w:rPr>
          <w:t>www.yarn-expo-shanghai.com</w:t>
        </w:r>
      </w:hyperlink>
      <w:r w:rsidR="00984112" w:rsidRPr="00984112">
        <w:rPr>
          <w:rFonts w:ascii="Arial" w:eastAsia="新細明體" w:hAnsi="Arial" w:cs="Arial" w:hint="eastAsia"/>
          <w:sz w:val="20"/>
          <w:szCs w:val="20"/>
        </w:rPr>
        <w:t>，或與法蘭克福展覽有限公司台灣分公司聯絡，</w:t>
      </w:r>
      <w:r w:rsidR="00984112" w:rsidRPr="00984112">
        <w:rPr>
          <w:rFonts w:ascii="Arial" w:eastAsia="新細明體" w:hAnsi="Arial" w:cs="Arial"/>
          <w:sz w:val="20"/>
          <w:szCs w:val="20"/>
        </w:rPr>
        <w:t>e-mail</w:t>
      </w:r>
      <w:r w:rsidR="00984112" w:rsidRPr="00984112">
        <w:rPr>
          <w:rFonts w:ascii="Arial" w:eastAsia="新細明體" w:hAnsi="Arial" w:cs="Arial" w:hint="eastAsia"/>
          <w:sz w:val="20"/>
          <w:szCs w:val="20"/>
        </w:rPr>
        <w:t>：</w:t>
      </w:r>
      <w:r w:rsidR="00984112" w:rsidRPr="00984112">
        <w:rPr>
          <w:rFonts w:ascii="Arial" w:eastAsia="新細明體" w:hAnsi="Arial" w:cs="Arial"/>
          <w:sz w:val="20"/>
          <w:szCs w:val="20"/>
        </w:rPr>
        <w:t>info@taiwan.messfrankfurt.com</w:t>
      </w:r>
      <w:r w:rsidR="00984112" w:rsidRPr="00984112">
        <w:rPr>
          <w:rFonts w:ascii="Arial" w:eastAsia="新細明體" w:hAnsi="Arial" w:cs="Arial" w:hint="eastAsia"/>
          <w:sz w:val="20"/>
          <w:szCs w:val="20"/>
        </w:rPr>
        <w:t>；</w:t>
      </w:r>
      <w:r w:rsidR="00984112" w:rsidRPr="00984112">
        <w:rPr>
          <w:rFonts w:ascii="Arial" w:eastAsia="新細明體" w:hAnsi="Arial" w:cs="Arial"/>
          <w:sz w:val="20"/>
          <w:szCs w:val="20"/>
        </w:rPr>
        <w:t>Tel</w:t>
      </w:r>
      <w:r w:rsidR="00984112" w:rsidRPr="00984112">
        <w:rPr>
          <w:rFonts w:ascii="Arial" w:eastAsia="新細明體" w:hAnsi="Arial" w:cs="Arial" w:hint="eastAsia"/>
          <w:sz w:val="20"/>
          <w:szCs w:val="20"/>
        </w:rPr>
        <w:t>：</w:t>
      </w:r>
      <w:r w:rsidR="00984112" w:rsidRPr="00984112">
        <w:rPr>
          <w:rFonts w:ascii="Arial" w:eastAsia="新細明體" w:hAnsi="Arial" w:cs="Arial"/>
          <w:sz w:val="20"/>
          <w:szCs w:val="20"/>
        </w:rPr>
        <w:t>(02)2735-3355</w:t>
      </w:r>
      <w:r w:rsidR="00984112" w:rsidRPr="00984112">
        <w:rPr>
          <w:rFonts w:ascii="Arial" w:eastAsia="新細明體" w:hAnsi="Arial" w:cs="Arial" w:hint="eastAsia"/>
          <w:sz w:val="20"/>
          <w:szCs w:val="20"/>
        </w:rPr>
        <w:t>；</w:t>
      </w:r>
      <w:r w:rsidR="00984112" w:rsidRPr="00984112">
        <w:rPr>
          <w:rFonts w:ascii="Arial" w:eastAsia="新細明體" w:hAnsi="Arial" w:cs="Arial"/>
          <w:sz w:val="20"/>
          <w:szCs w:val="20"/>
        </w:rPr>
        <w:t>Fax</w:t>
      </w:r>
      <w:r w:rsidR="00984112" w:rsidRPr="00984112">
        <w:rPr>
          <w:rFonts w:ascii="Arial" w:eastAsia="新細明體" w:hAnsi="Arial" w:cs="Arial" w:hint="eastAsia"/>
          <w:sz w:val="20"/>
          <w:szCs w:val="20"/>
        </w:rPr>
        <w:t>：</w:t>
      </w:r>
      <w:r w:rsidR="00984112" w:rsidRPr="00984112">
        <w:rPr>
          <w:rFonts w:ascii="Arial" w:eastAsia="新細明體" w:hAnsi="Arial" w:cs="Arial"/>
          <w:sz w:val="20"/>
          <w:szCs w:val="20"/>
        </w:rPr>
        <w:t>(02)2735-7755</w:t>
      </w:r>
      <w:r w:rsidR="00984112" w:rsidRPr="00984112">
        <w:rPr>
          <w:rFonts w:ascii="Arial" w:eastAsia="新細明體" w:hAnsi="Arial" w:cs="Arial" w:hint="eastAsia"/>
          <w:sz w:val="20"/>
          <w:szCs w:val="20"/>
        </w:rPr>
        <w:t>。</w:t>
      </w:r>
      <w:bookmarkStart w:id="0" w:name="_GoBack"/>
      <w:bookmarkEnd w:id="0"/>
    </w:p>
    <w:sectPr w:rsidR="00984112" w:rsidRPr="009841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11"/>
    <w:rsid w:val="001E6C40"/>
    <w:rsid w:val="00200A11"/>
    <w:rsid w:val="00984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0A1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00A11"/>
    <w:rPr>
      <w:b/>
      <w:bCs/>
    </w:rPr>
  </w:style>
  <w:style w:type="character" w:styleId="a4">
    <w:name w:val="Hyperlink"/>
    <w:basedOn w:val="a0"/>
    <w:uiPriority w:val="99"/>
    <w:semiHidden/>
    <w:unhideWhenUsed/>
    <w:rsid w:val="00200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0A11"/>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00A11"/>
    <w:rPr>
      <w:b/>
      <w:bCs/>
    </w:rPr>
  </w:style>
  <w:style w:type="character" w:styleId="a4">
    <w:name w:val="Hyperlink"/>
    <w:basedOn w:val="a0"/>
    <w:uiPriority w:val="99"/>
    <w:semiHidden/>
    <w:unhideWhenUsed/>
    <w:rsid w:val="00200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1340">
      <w:bodyDiv w:val="1"/>
      <w:marLeft w:val="0"/>
      <w:marRight w:val="0"/>
      <w:marTop w:val="0"/>
      <w:marBottom w:val="0"/>
      <w:divBdr>
        <w:top w:val="none" w:sz="0" w:space="0" w:color="auto"/>
        <w:left w:val="none" w:sz="0" w:space="0" w:color="auto"/>
        <w:bottom w:val="none" w:sz="0" w:space="0" w:color="auto"/>
        <w:right w:val="none" w:sz="0" w:space="0" w:color="auto"/>
      </w:divBdr>
    </w:div>
    <w:div w:id="18036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rn-expo-shangh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2012-11-22T00:50:00Z</dcterms:created>
  <dcterms:modified xsi:type="dcterms:W3CDTF">2012-11-22T01:05:00Z</dcterms:modified>
</cp:coreProperties>
</file>