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1A" w:rsidRPr="002D58B6" w:rsidRDefault="00B2787B" w:rsidP="002D58B6">
      <w:pPr>
        <w:spacing w:afterLines="50" w:line="400" w:lineRule="exact"/>
        <w:rPr>
          <w:rFonts w:ascii="微軟正黑體" w:eastAsia="微軟正黑體" w:hAnsi="微軟正黑體"/>
          <w:b/>
          <w:bCs/>
        </w:rPr>
      </w:pPr>
      <w:bookmarkStart w:id="0" w:name="OLE_LINK1"/>
      <w:r>
        <w:rPr>
          <w:rFonts w:eastAsia="標楷體"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4693920</wp:posOffset>
            </wp:positionH>
            <wp:positionV relativeFrom="margin">
              <wp:posOffset>-269240</wp:posOffset>
            </wp:positionV>
            <wp:extent cx="1717675" cy="606425"/>
            <wp:effectExtent l="19050" t="0" r="0" b="0"/>
            <wp:wrapSquare wrapText="bothSides"/>
            <wp:docPr id="11" name="圖片 1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EFD">
        <w:rPr>
          <w:rFonts w:ascii="微軟正黑體" w:eastAsia="微軟正黑體" w:hAnsi="微軟正黑體" w:hint="eastAsia"/>
          <w:b/>
          <w:bCs/>
          <w:sz w:val="36"/>
          <w:szCs w:val="36"/>
        </w:rPr>
        <w:t>201</w:t>
      </w:r>
      <w:r w:rsidR="007D6D3E">
        <w:rPr>
          <w:rFonts w:ascii="微軟正黑體" w:eastAsia="微軟正黑體" w:hAnsi="微軟正黑體" w:hint="eastAsia"/>
          <w:b/>
          <w:bCs/>
          <w:sz w:val="36"/>
          <w:szCs w:val="36"/>
        </w:rPr>
        <w:t>8</w:t>
      </w:r>
      <w:r w:rsidR="002D58B6">
        <w:rPr>
          <w:rFonts w:ascii="微軟正黑體" w:eastAsia="微軟正黑體" w:hAnsi="微軟正黑體" w:hint="eastAsia"/>
          <w:b/>
          <w:bCs/>
          <w:sz w:val="36"/>
          <w:szCs w:val="36"/>
        </w:rPr>
        <w:t>新春</w:t>
      </w:r>
      <w:r w:rsidR="007D6D3E">
        <w:rPr>
          <w:rFonts w:ascii="微軟正黑體" w:eastAsia="微軟正黑體" w:hAnsi="微軟正黑體" w:hint="eastAsia"/>
          <w:b/>
          <w:bCs/>
          <w:sz w:val="36"/>
          <w:szCs w:val="36"/>
        </w:rPr>
        <w:t>專案</w:t>
      </w:r>
      <w:r w:rsidR="003E101A" w:rsidRPr="007965F2">
        <w:rPr>
          <w:rFonts w:ascii="微軟正黑體" w:eastAsia="微軟正黑體" w:hAnsi="微軟正黑體" w:hint="eastAsia"/>
          <w:b/>
          <w:bCs/>
          <w:sz w:val="36"/>
          <w:szCs w:val="36"/>
        </w:rPr>
        <w:t>購單</w:t>
      </w:r>
      <w:r w:rsidR="002D58B6" w:rsidRPr="002D58B6">
        <w:rPr>
          <w:rFonts w:ascii="微軟正黑體" w:eastAsia="微軟正黑體" w:hAnsi="微軟正黑體" w:hint="eastAsia"/>
          <w:b/>
          <w:bCs/>
        </w:rPr>
        <w:t>(2/28以前)</w:t>
      </w:r>
    </w:p>
    <w:p w:rsidR="003E101A" w:rsidRDefault="00D86AFE" w:rsidP="002D58B6">
      <w:pPr>
        <w:spacing w:afterLines="50" w:line="400" w:lineRule="exact"/>
        <w:rPr>
          <w:rFonts w:eastAsia="華康儷楷書(P)"/>
          <w:b/>
          <w:bCs/>
        </w:rPr>
      </w:pPr>
      <w:r w:rsidRPr="00D86AFE">
        <w:rPr>
          <w:rFonts w:ascii="Century" w:eastAsia="MS UI Gothic" w:hAnsi="Century"/>
          <w:b/>
          <w:bCs/>
          <w:i/>
          <w:noProof/>
          <w:color w:val="008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0.75pt;margin-top:3.85pt;width:228pt;height:23.3pt;z-index:251656704" stroked="f">
            <v:textbox style="mso-next-textbox:#_x0000_s1034">
              <w:txbxContent>
                <w:p w:rsidR="003E101A" w:rsidRPr="00905527" w:rsidRDefault="003E101A" w:rsidP="003E101A">
                  <w:pPr>
                    <w:tabs>
                      <w:tab w:val="left" w:pos="9533"/>
                    </w:tabs>
                    <w:snapToGrid w:val="0"/>
                    <w:spacing w:line="240" w:lineRule="exact"/>
                    <w:ind w:left="180" w:hangingChars="100" w:hanging="180"/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</w:rPr>
                  </w:pPr>
                  <w:r w:rsidRPr="00905527">
                    <w:rPr>
                      <w:rFonts w:ascii="微軟正黑體" w:eastAsia="微軟正黑體" w:hAnsi="微軟正黑體" w:hint="eastAsia"/>
                      <w:b/>
                      <w:bCs/>
                      <w:sz w:val="18"/>
                      <w:szCs w:val="18"/>
                    </w:rPr>
                    <w:t>※本會得因原訂購贈品送完改以其他等值贈品替代</w:t>
                  </w:r>
                </w:p>
                <w:p w:rsidR="00F42EFD" w:rsidRPr="003E101A" w:rsidRDefault="00F42EFD" w:rsidP="003E101A">
                  <w:pPr>
                    <w:spacing w:line="240" w:lineRule="exact"/>
                    <w:ind w:left="240" w:hangingChars="100" w:hanging="240"/>
                    <w:jc w:val="both"/>
                  </w:pPr>
                </w:p>
              </w:txbxContent>
            </v:textbox>
          </v:shape>
        </w:pict>
      </w:r>
      <w:r w:rsidR="003E101A" w:rsidRPr="0050561A">
        <w:rPr>
          <w:rFonts w:ascii="Century" w:eastAsia="MS UI Gothic" w:hAnsi="Century"/>
          <w:b/>
          <w:bCs/>
          <w:i/>
          <w:color w:val="008000"/>
          <w:sz w:val="36"/>
          <w:szCs w:val="36"/>
        </w:rPr>
        <w:t>Yes</w:t>
      </w:r>
      <w:r w:rsidR="003E101A" w:rsidRPr="0050561A">
        <w:rPr>
          <w:rFonts w:ascii="Calligraph421 BT" w:eastAsia="MS PGothic" w:hAnsi="Calligraph421 BT"/>
          <w:b/>
          <w:bCs/>
          <w:i/>
          <w:color w:val="008000"/>
          <w:sz w:val="36"/>
          <w:szCs w:val="36"/>
        </w:rPr>
        <w:t>！</w:t>
      </w:r>
      <w:r w:rsidR="003E101A" w:rsidRPr="0050561A">
        <w:rPr>
          <w:rFonts w:eastAsia="華康儷楷書(P)" w:hint="eastAsia"/>
          <w:b/>
          <w:bCs/>
          <w:sz w:val="28"/>
          <w:szCs w:val="28"/>
        </w:rPr>
        <w:t>我要</w:t>
      </w:r>
      <w:r w:rsidR="003E101A" w:rsidRPr="0050561A">
        <w:rPr>
          <w:rFonts w:eastAsia="華康儷楷書(P)"/>
          <w:b/>
          <w:bCs/>
          <w:sz w:val="28"/>
          <w:szCs w:val="28"/>
        </w:rPr>
        <w:t>訂</w:t>
      </w:r>
      <w:r w:rsidR="003E101A" w:rsidRPr="0050561A">
        <w:rPr>
          <w:rFonts w:eastAsia="華康儷楷書(P)" w:hint="eastAsia"/>
          <w:b/>
          <w:bCs/>
          <w:sz w:val="28"/>
          <w:szCs w:val="28"/>
        </w:rPr>
        <w:t>閱＜紡織月刊＞</w:t>
      </w:r>
      <w:r w:rsidR="003E101A" w:rsidRPr="0050561A">
        <w:rPr>
          <w:rFonts w:eastAsia="華康儷楷書(P)" w:hint="eastAsia"/>
          <w:b/>
          <w:bCs/>
        </w:rPr>
        <w:t>（請勾選方案）</w:t>
      </w:r>
    </w:p>
    <w:tbl>
      <w:tblPr>
        <w:tblW w:w="10158" w:type="dxa"/>
        <w:tblInd w:w="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7938"/>
        <w:gridCol w:w="1417"/>
      </w:tblGrid>
      <w:tr w:rsidR="007965F2" w:rsidRPr="003E101A" w:rsidTr="0058593A">
        <w:trPr>
          <w:trHeight w:val="214"/>
        </w:trPr>
        <w:tc>
          <w:tcPr>
            <w:tcW w:w="803" w:type="dxa"/>
          </w:tcPr>
          <w:p w:rsidR="007965F2" w:rsidRPr="007965F2" w:rsidRDefault="007965F2" w:rsidP="007965F2">
            <w:pPr>
              <w:tabs>
                <w:tab w:val="left" w:pos="9533"/>
              </w:tabs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7965F2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請勾選</w:t>
            </w:r>
          </w:p>
        </w:tc>
        <w:tc>
          <w:tcPr>
            <w:tcW w:w="7938" w:type="dxa"/>
          </w:tcPr>
          <w:p w:rsidR="007965F2" w:rsidRPr="00930AD9" w:rsidRDefault="00930AD9" w:rsidP="00930AD9">
            <w:pPr>
              <w:tabs>
                <w:tab w:val="left" w:pos="9533"/>
              </w:tabs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930AD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商品名稱</w:t>
            </w:r>
          </w:p>
        </w:tc>
        <w:tc>
          <w:tcPr>
            <w:tcW w:w="1417" w:type="dxa"/>
          </w:tcPr>
          <w:p w:rsidR="007965F2" w:rsidRPr="00930AD9" w:rsidRDefault="00930AD9" w:rsidP="00930AD9">
            <w:pPr>
              <w:tabs>
                <w:tab w:val="left" w:pos="9533"/>
              </w:tabs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930AD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金額</w:t>
            </w:r>
          </w:p>
        </w:tc>
      </w:tr>
      <w:tr w:rsidR="00F15B61" w:rsidRPr="003E101A" w:rsidTr="0058593A">
        <w:tc>
          <w:tcPr>
            <w:tcW w:w="803" w:type="dxa"/>
            <w:vAlign w:val="center"/>
          </w:tcPr>
          <w:p w:rsidR="00F15B61" w:rsidRPr="003E101A" w:rsidRDefault="00F15B61" w:rsidP="00D557FE">
            <w:pPr>
              <w:tabs>
                <w:tab w:val="left" w:pos="679"/>
              </w:tabs>
              <w:snapToGrid w:val="0"/>
              <w:spacing w:line="340" w:lineRule="exact"/>
              <w:jc w:val="center"/>
              <w:rPr>
                <w:rFonts w:ascii="新細明體" w:hAnsi="新細明體"/>
              </w:rPr>
            </w:pPr>
            <w:r w:rsidRPr="003E101A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938" w:type="dxa"/>
          </w:tcPr>
          <w:p w:rsidR="00F15B61" w:rsidRDefault="00F15B61" w:rsidP="00872B30">
            <w:pPr>
              <w:tabs>
                <w:tab w:val="left" w:pos="9533"/>
              </w:tabs>
              <w:snapToGrid w:val="0"/>
              <w:spacing w:line="34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〈紡織月刊</w:t>
            </w:r>
            <w:r>
              <w:rPr>
                <w:rFonts w:ascii="微軟正黑體" w:eastAsia="微軟正黑體" w:hAnsi="微軟正黑體"/>
                <w:b/>
                <w:bCs/>
              </w:rPr>
              <w:t>〉</w:t>
            </w:r>
            <w:r w:rsidRPr="003E101A">
              <w:rPr>
                <w:rFonts w:ascii="微軟正黑體" w:eastAsia="微軟正黑體" w:hAnsi="微軟正黑體" w:hint="eastAsia"/>
                <w:b/>
                <w:bCs/>
              </w:rPr>
              <w:t>二年24</w:t>
            </w:r>
            <w:r w:rsidRPr="003E101A">
              <w:rPr>
                <w:rFonts w:ascii="微軟正黑體" w:eastAsia="微軟正黑體" w:hAnsi="微軟正黑體"/>
                <w:b/>
                <w:bCs/>
              </w:rPr>
              <w:t>期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&lt;紙本</w:t>
            </w:r>
            <w:r w:rsidR="009D6135">
              <w:rPr>
                <w:rFonts w:ascii="微軟正黑體" w:eastAsia="微軟正黑體" w:hAnsi="微軟正黑體" w:hint="eastAsia"/>
                <w:b/>
                <w:bCs/>
              </w:rPr>
              <w:t>+電子書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&gt;</w:t>
            </w:r>
          </w:p>
          <w:p w:rsidR="00F15B61" w:rsidRPr="00CB3EFD" w:rsidRDefault="00F15B61" w:rsidP="0021670B">
            <w:pPr>
              <w:tabs>
                <w:tab w:val="left" w:pos="9533"/>
              </w:tabs>
              <w:snapToGrid w:val="0"/>
              <w:spacing w:line="3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贈【</w:t>
            </w:r>
            <w:r w:rsidR="0021670B"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紡織月刊</w:t>
            </w:r>
            <w:r w:rsidR="0021670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2</w:t>
            </w:r>
            <w:r w:rsidR="0021670B"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期</w:t>
            </w:r>
            <w:r w:rsidR="0021670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+</w:t>
            </w:r>
            <w:r w:rsidR="0058593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多功能</w:t>
            </w:r>
            <w:r w:rsid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環保袋</w:t>
            </w:r>
            <w:r w:rsidR="0021670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1</w:t>
            </w:r>
            <w:r w:rsidR="0058593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個</w:t>
            </w:r>
            <w:r w:rsid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+紡織月刊</w:t>
            </w:r>
            <w:r w:rsidR="00CB3EFD"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記事本</w:t>
            </w:r>
            <w:r w:rsidR="0021670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1本</w:t>
            </w:r>
            <w:r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】</w:t>
            </w:r>
            <w:r w:rsidR="00B2787B"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(送完為止)</w:t>
            </w:r>
          </w:p>
        </w:tc>
        <w:tc>
          <w:tcPr>
            <w:tcW w:w="1417" w:type="dxa"/>
            <w:vAlign w:val="center"/>
          </w:tcPr>
          <w:p w:rsidR="007D6D3E" w:rsidRPr="007D6D3E" w:rsidRDefault="0000622A" w:rsidP="002D58B6">
            <w:pPr>
              <w:tabs>
                <w:tab w:val="left" w:pos="9533"/>
              </w:tabs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,</w:t>
            </w:r>
            <w:r w:rsidR="002D58B6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F15B61" w:rsidRPr="003E101A" w:rsidTr="0058593A">
        <w:tc>
          <w:tcPr>
            <w:tcW w:w="803" w:type="dxa"/>
            <w:vAlign w:val="center"/>
          </w:tcPr>
          <w:p w:rsidR="00F15B61" w:rsidRPr="003E101A" w:rsidRDefault="00F15B61" w:rsidP="00D557FE">
            <w:pPr>
              <w:tabs>
                <w:tab w:val="left" w:pos="9533"/>
              </w:tabs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3E101A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938" w:type="dxa"/>
          </w:tcPr>
          <w:p w:rsidR="00F15B61" w:rsidRDefault="00F15B61" w:rsidP="00F15B61">
            <w:pPr>
              <w:tabs>
                <w:tab w:val="left" w:pos="9533"/>
              </w:tabs>
              <w:snapToGrid w:val="0"/>
              <w:spacing w:line="34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〈紡織月刊</w:t>
            </w:r>
            <w:r>
              <w:rPr>
                <w:rFonts w:ascii="微軟正黑體" w:eastAsia="微軟正黑體" w:hAnsi="微軟正黑體"/>
                <w:b/>
                <w:bCs/>
              </w:rPr>
              <w:t>〉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一</w:t>
            </w:r>
            <w:r w:rsidRPr="003E101A">
              <w:rPr>
                <w:rFonts w:ascii="微軟正黑體" w:eastAsia="微軟正黑體" w:hAnsi="微軟正黑體" w:hint="eastAsia"/>
                <w:b/>
                <w:bCs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3E101A"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 w:rsidRPr="003E101A">
              <w:rPr>
                <w:rFonts w:ascii="微軟正黑體" w:eastAsia="微軟正黑體" w:hAnsi="微軟正黑體"/>
                <w:b/>
                <w:bCs/>
              </w:rPr>
              <w:t>期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&lt;紙本+電子書&gt;</w:t>
            </w:r>
          </w:p>
          <w:p w:rsidR="00F15B61" w:rsidRPr="00CB3EFD" w:rsidRDefault="00F15B61" w:rsidP="0021670B">
            <w:pPr>
              <w:tabs>
                <w:tab w:val="left" w:pos="9533"/>
              </w:tabs>
              <w:snapToGrid w:val="0"/>
              <w:spacing w:line="3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贈【</w:t>
            </w:r>
            <w:r w:rsidR="00CB3EFD"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紡織月刊</w:t>
            </w:r>
            <w:r w:rsidR="0021670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2</w:t>
            </w:r>
            <w:r w:rsidR="00CB3EFD"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期+</w:t>
            </w:r>
            <w:r w:rsid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紡織月刊</w:t>
            </w:r>
            <w:r w:rsidR="00A673D5"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記</w:t>
            </w:r>
            <w:r w:rsidR="00362E0D"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事</w:t>
            </w:r>
            <w:r w:rsidR="00A673D5"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本</w:t>
            </w:r>
            <w:r w:rsidR="00C26FF3"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1本</w:t>
            </w:r>
            <w:r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】</w:t>
            </w:r>
            <w:r w:rsidR="00CB3EFD" w:rsidRPr="00CB3E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(送完為止)</w:t>
            </w:r>
          </w:p>
        </w:tc>
        <w:tc>
          <w:tcPr>
            <w:tcW w:w="1417" w:type="dxa"/>
            <w:vAlign w:val="center"/>
          </w:tcPr>
          <w:p w:rsidR="00F15B61" w:rsidRPr="00F15B61" w:rsidRDefault="002D58B6" w:rsidP="002D58B6">
            <w:pPr>
              <w:tabs>
                <w:tab w:val="left" w:pos="9533"/>
              </w:tabs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C61465">
              <w:rPr>
                <w:rFonts w:ascii="微軟正黑體" w:eastAsia="微軟正黑體" w:hAnsi="微軟正黑體" w:hint="eastAsia"/>
              </w:rPr>
              <w:t>,000</w:t>
            </w:r>
            <w:r w:rsidR="00F15B61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930AD9" w:rsidRPr="00F02EFB" w:rsidTr="0058593A">
        <w:tc>
          <w:tcPr>
            <w:tcW w:w="803" w:type="dxa"/>
            <w:vAlign w:val="center"/>
          </w:tcPr>
          <w:p w:rsidR="00930AD9" w:rsidRPr="00F02EFB" w:rsidRDefault="0085403C" w:rsidP="00D557FE">
            <w:pPr>
              <w:tabs>
                <w:tab w:val="left" w:pos="9533"/>
              </w:tabs>
              <w:snapToGrid w:val="0"/>
              <w:spacing w:line="340" w:lineRule="exact"/>
              <w:jc w:val="center"/>
              <w:rPr>
                <w:rFonts w:ascii="新細明體" w:hAnsi="新細明體"/>
              </w:rPr>
            </w:pPr>
            <w:r w:rsidRPr="00F02EFB">
              <w:rPr>
                <w:rFonts w:ascii="新細明體" w:hAnsi="新細明體" w:hint="eastAsia"/>
              </w:rPr>
              <w:t>□</w:t>
            </w:r>
          </w:p>
        </w:tc>
        <w:tc>
          <w:tcPr>
            <w:tcW w:w="7938" w:type="dxa"/>
            <w:vAlign w:val="center"/>
          </w:tcPr>
          <w:p w:rsidR="00930AD9" w:rsidRPr="00F02EFB" w:rsidRDefault="00930AD9" w:rsidP="00F02EFB">
            <w:pPr>
              <w:tabs>
                <w:tab w:val="left" w:pos="9533"/>
              </w:tabs>
              <w:snapToGrid w:val="0"/>
              <w:spacing w:line="340" w:lineRule="exact"/>
              <w:rPr>
                <w:rFonts w:ascii="微軟正黑體" w:eastAsia="微軟正黑體" w:hAnsi="微軟正黑體"/>
                <w:b/>
                <w:bCs/>
              </w:rPr>
            </w:pPr>
            <w:r w:rsidRPr="00F02EFB">
              <w:rPr>
                <w:rFonts w:ascii="微軟正黑體" w:eastAsia="微軟正黑體" w:hAnsi="微軟正黑體" w:hint="eastAsia"/>
                <w:b/>
                <w:bCs/>
              </w:rPr>
              <w:t>〈紡織月刊</w:t>
            </w:r>
            <w:r w:rsidRPr="00F02EFB">
              <w:rPr>
                <w:rFonts w:ascii="微軟正黑體" w:eastAsia="微軟正黑體" w:hAnsi="微軟正黑體"/>
                <w:b/>
                <w:bCs/>
              </w:rPr>
              <w:t>〉</w:t>
            </w:r>
            <w:r w:rsidR="00F02EFB" w:rsidRPr="00F02EFB">
              <w:rPr>
                <w:rFonts w:ascii="微軟正黑體" w:eastAsia="微軟正黑體" w:hAnsi="微軟正黑體" w:hint="eastAsia"/>
                <w:b/>
                <w:bCs/>
              </w:rPr>
              <w:t>電子書12</w:t>
            </w:r>
            <w:r w:rsidR="006D7FE1" w:rsidRPr="00F02EFB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  <w:r w:rsidR="00172867" w:rsidRPr="00F02EFB">
              <w:rPr>
                <w:rFonts w:ascii="微軟正黑體" w:eastAsia="微軟正黑體" w:hAnsi="微軟正黑體" w:hint="eastAsia"/>
                <w:b/>
                <w:bCs/>
              </w:rPr>
              <w:t>&lt;</w:t>
            </w:r>
            <w:r w:rsidR="002929B6">
              <w:rPr>
                <w:rFonts w:ascii="微軟正黑體" w:eastAsia="微軟正黑體" w:hAnsi="微軟正黑體" w:hint="eastAsia"/>
                <w:b/>
                <w:bCs/>
              </w:rPr>
              <w:t>不含</w:t>
            </w:r>
            <w:r w:rsidR="006D7FE1" w:rsidRPr="00F02EFB">
              <w:rPr>
                <w:rFonts w:ascii="微軟正黑體" w:eastAsia="微軟正黑體" w:hAnsi="微軟正黑體" w:hint="eastAsia"/>
                <w:b/>
                <w:bCs/>
              </w:rPr>
              <w:t>紙本</w:t>
            </w:r>
            <w:r w:rsidR="00172867" w:rsidRPr="00F02EFB">
              <w:rPr>
                <w:rFonts w:ascii="微軟正黑體" w:eastAsia="微軟正黑體" w:hAnsi="微軟正黑體" w:hint="eastAsia"/>
                <w:b/>
                <w:bCs/>
              </w:rPr>
              <w:t>&gt;</w:t>
            </w:r>
          </w:p>
        </w:tc>
        <w:tc>
          <w:tcPr>
            <w:tcW w:w="1417" w:type="dxa"/>
          </w:tcPr>
          <w:p w:rsidR="00930AD9" w:rsidRPr="00F02EFB" w:rsidRDefault="00F02EFB" w:rsidP="002D58B6">
            <w:pPr>
              <w:tabs>
                <w:tab w:val="left" w:pos="9533"/>
              </w:tabs>
              <w:snapToGrid w:val="0"/>
              <w:spacing w:beforeLines="50" w:afterLines="50" w:line="34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2EFB">
              <w:rPr>
                <w:rFonts w:ascii="微軟正黑體" w:eastAsia="微軟正黑體" w:hAnsi="微軟正黑體" w:hint="eastAsia"/>
              </w:rPr>
              <w:t>900</w:t>
            </w:r>
            <w:r w:rsidR="006D7FE1" w:rsidRPr="00F02EFB">
              <w:rPr>
                <w:rFonts w:ascii="微軟正黑體" w:eastAsia="微軟正黑體" w:hAnsi="微軟正黑體" w:hint="eastAsia"/>
              </w:rPr>
              <w:t>元</w:t>
            </w:r>
          </w:p>
        </w:tc>
      </w:tr>
    </w:tbl>
    <w:p w:rsidR="00A673D5" w:rsidRDefault="00A673D5" w:rsidP="0078070D">
      <w:pPr>
        <w:snapToGrid w:val="0"/>
        <w:spacing w:line="320" w:lineRule="exact"/>
        <w:ind w:left="159"/>
        <w:jc w:val="both"/>
        <w:rPr>
          <w:rFonts w:ascii="微軟正黑體" w:eastAsia="微軟正黑體" w:hAnsi="微軟正黑體"/>
          <w:color w:val="FFFFFF"/>
          <w:sz w:val="28"/>
          <w:szCs w:val="28"/>
          <w:shd w:val="clear" w:color="auto" w:fill="008000"/>
        </w:rPr>
      </w:pPr>
    </w:p>
    <w:tbl>
      <w:tblPr>
        <w:tblW w:w="10155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0"/>
        <w:gridCol w:w="567"/>
        <w:gridCol w:w="567"/>
        <w:gridCol w:w="567"/>
        <w:gridCol w:w="1843"/>
        <w:gridCol w:w="1276"/>
        <w:gridCol w:w="3685"/>
      </w:tblGrid>
      <w:tr w:rsidR="00241D4C" w:rsidRPr="00872B30" w:rsidTr="00872B30"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:rsidR="00241D4C" w:rsidRPr="00872B30" w:rsidRDefault="00241D4C" w:rsidP="00872B30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FFFF"/>
              </w:rPr>
            </w:pPr>
            <w:r w:rsidRPr="00872B30">
              <w:rPr>
                <w:rFonts w:ascii="微軟正黑體" w:eastAsia="微軟正黑體" w:hAnsi="微軟正黑體" w:hint="eastAsia"/>
                <w:b/>
                <w:color w:val="FFFFFF"/>
              </w:rPr>
              <w:t>訂閱者資訊</w:t>
            </w:r>
          </w:p>
        </w:tc>
        <w:tc>
          <w:tcPr>
            <w:tcW w:w="8505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41D4C" w:rsidRPr="00587FE0" w:rsidRDefault="00241D4C" w:rsidP="007D6D3E">
            <w:pPr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872B30">
              <w:rPr>
                <w:rFonts w:ascii="新細明體" w:hAnsi="新細明體" w:hint="eastAsia"/>
              </w:rPr>
              <w:t>□</w:t>
            </w:r>
            <w:r w:rsidRPr="00872B30">
              <w:rPr>
                <w:rFonts w:ascii="微軟正黑體" w:eastAsia="微軟正黑體" w:hAnsi="微軟正黑體" w:hint="eastAsia"/>
              </w:rPr>
              <w:t xml:space="preserve">新訂戶 </w:t>
            </w:r>
            <w:r w:rsidR="0078070D" w:rsidRPr="00872B30">
              <w:rPr>
                <w:rFonts w:ascii="新細明體" w:hAnsi="新細明體" w:hint="eastAsia"/>
              </w:rPr>
              <w:t>□</w:t>
            </w:r>
            <w:r w:rsidRPr="00872B30">
              <w:rPr>
                <w:rFonts w:ascii="微軟正黑體" w:eastAsia="微軟正黑體" w:hAnsi="微軟正黑體" w:hint="eastAsia"/>
              </w:rPr>
              <w:t>續訂戶</w:t>
            </w:r>
            <w:r w:rsidR="0078070D" w:rsidRPr="00872B30">
              <w:rPr>
                <w:rFonts w:ascii="微軟正黑體" w:eastAsia="微軟正黑體" w:hAnsi="微軟正黑體" w:hint="eastAsia"/>
              </w:rPr>
              <w:t>(訂戶編號：</w:t>
            </w:r>
            <w:r w:rsidR="00587FE0">
              <w:rPr>
                <w:rFonts w:ascii="微軟正黑體" w:eastAsia="微軟正黑體" w:hAnsi="微軟正黑體" w:hint="eastAsia"/>
              </w:rPr>
              <w:t xml:space="preserve">     </w:t>
            </w:r>
            <w:r w:rsidR="0078070D" w:rsidRPr="00872B30">
              <w:rPr>
                <w:rFonts w:ascii="微軟正黑體" w:eastAsia="微軟正黑體" w:hAnsi="微軟正黑體" w:hint="eastAsia"/>
              </w:rPr>
              <w:t>)</w:t>
            </w:r>
            <w:r w:rsidR="00587FE0">
              <w:rPr>
                <w:rFonts w:ascii="微軟正黑體" w:eastAsia="微軟正黑體" w:hAnsi="微軟正黑體" w:hint="eastAsia"/>
              </w:rPr>
              <w:t xml:space="preserve">  訂閱期間：201</w:t>
            </w:r>
            <w:r w:rsidR="007D6D3E">
              <w:rPr>
                <w:rFonts w:ascii="微軟正黑體" w:eastAsia="微軟正黑體" w:hAnsi="微軟正黑體" w:hint="eastAsia"/>
              </w:rPr>
              <w:t>8</w:t>
            </w:r>
            <w:r w:rsidR="00587FE0">
              <w:rPr>
                <w:rFonts w:ascii="微軟正黑體" w:eastAsia="微軟正黑體" w:hAnsi="微軟正黑體" w:hint="eastAsia"/>
              </w:rPr>
              <w:t>年___月起</w:t>
            </w:r>
          </w:p>
        </w:tc>
      </w:tr>
      <w:tr w:rsidR="00241D4C" w:rsidRPr="00872B30" w:rsidTr="00872B30"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41D4C" w:rsidRPr="00872B30" w:rsidRDefault="0078070D" w:rsidP="00872B30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72B30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4C" w:rsidRPr="00872B30" w:rsidRDefault="00241D4C" w:rsidP="00872B30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4C" w:rsidRPr="00872B30" w:rsidRDefault="0078070D" w:rsidP="00872B30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872B30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41D4C" w:rsidRPr="00872B30" w:rsidRDefault="00241D4C" w:rsidP="00872B30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8070D" w:rsidRPr="00872B30" w:rsidTr="00872B30"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72B30">
              <w:rPr>
                <w:rFonts w:ascii="微軟正黑體" w:eastAsia="微軟正黑體" w:hAnsi="微軟正黑體" w:hint="eastAsia"/>
              </w:rPr>
              <w:t>寄送地址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8070D" w:rsidRPr="00872B30" w:rsidTr="00872B30"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72B30">
              <w:rPr>
                <w:rFonts w:ascii="微軟正黑體" w:eastAsia="微軟正黑體" w:hAnsi="微軟正黑體" w:hint="eastAsia"/>
              </w:rPr>
              <w:t>收 件 人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72B30">
              <w:rPr>
                <w:rFonts w:ascii="微軟正黑體" w:eastAsia="微軟正黑體" w:hAnsi="微軟正黑體" w:hint="eastAsia"/>
              </w:rPr>
              <w:t>連絡人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8070D" w:rsidRPr="00872B30" w:rsidTr="00872B30"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72B30">
              <w:rPr>
                <w:rFonts w:ascii="微軟正黑體" w:eastAsia="微軟正黑體" w:hAnsi="微軟正黑體" w:hint="eastAsia"/>
              </w:rPr>
              <w:t>電    話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72B30">
              <w:rPr>
                <w:rFonts w:ascii="微軟正黑體" w:eastAsia="微軟正黑體" w:hAnsi="微軟正黑體" w:hint="eastAsia"/>
              </w:rPr>
              <w:t>傳  真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8070D" w:rsidRPr="00872B30" w:rsidTr="00872B30">
        <w:trPr>
          <w:trHeight w:val="371"/>
        </w:trPr>
        <w:tc>
          <w:tcPr>
            <w:tcW w:w="16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872B30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8070D" w:rsidRPr="00872B30" w:rsidRDefault="0078070D" w:rsidP="00872B30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90470D" w:rsidRPr="001D4B78" w:rsidRDefault="00D65763" w:rsidP="002D58B6">
      <w:pPr>
        <w:widowControl/>
        <w:numPr>
          <w:ilvl w:val="0"/>
          <w:numId w:val="9"/>
        </w:numPr>
        <w:spacing w:beforeLines="50" w:line="300" w:lineRule="exact"/>
        <w:ind w:left="482" w:hanging="482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D4B78">
        <w:rPr>
          <w:rFonts w:ascii="微軟正黑體" w:eastAsia="微軟正黑體" w:hAnsi="微軟正黑體" w:hint="eastAsia"/>
          <w:b/>
          <w:sz w:val="28"/>
          <w:szCs w:val="28"/>
        </w:rPr>
        <w:t>付款方式</w:t>
      </w:r>
    </w:p>
    <w:tbl>
      <w:tblPr>
        <w:tblW w:w="10158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6"/>
        <w:gridCol w:w="1418"/>
        <w:gridCol w:w="1701"/>
        <w:gridCol w:w="2410"/>
        <w:gridCol w:w="1134"/>
        <w:gridCol w:w="2409"/>
      </w:tblGrid>
      <w:tr w:rsidR="0090470D" w:rsidRPr="00872B30" w:rsidTr="00D65763">
        <w:tc>
          <w:tcPr>
            <w:tcW w:w="2504" w:type="dxa"/>
            <w:gridSpan w:val="2"/>
            <w:tcBorders>
              <w:top w:val="single" w:sz="4" w:space="0" w:color="000000"/>
            </w:tcBorders>
            <w:shd w:val="solid" w:color="auto" w:fill="auto"/>
          </w:tcPr>
          <w:p w:rsidR="0090470D" w:rsidRPr="00D65763" w:rsidRDefault="00D65763" w:rsidP="001D4B78">
            <w:pPr>
              <w:snapToGrid w:val="0"/>
              <w:spacing w:line="440" w:lineRule="exact"/>
              <w:rPr>
                <w:rFonts w:ascii="微軟正黑體" w:eastAsia="微軟正黑體" w:hAnsi="微軟正黑體"/>
                <w:b/>
                <w:color w:val="FFFFFF"/>
              </w:rPr>
            </w:pPr>
            <w:r w:rsidRPr="00D65763">
              <w:rPr>
                <w:rFonts w:ascii="微軟正黑體" w:eastAsia="微軟正黑體" w:hAnsi="微軟正黑體" w:hint="eastAsia"/>
                <w:b/>
                <w:color w:val="FFFFFF"/>
              </w:rPr>
              <w:t>信用卡(請填寫資料)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70D" w:rsidRPr="001D4B78" w:rsidRDefault="00D65763" w:rsidP="00D65763">
            <w:pPr>
              <w:widowControl/>
              <w:spacing w:line="300" w:lineRule="exact"/>
              <w:jc w:val="both"/>
              <w:rPr>
                <w:rFonts w:ascii="新細明體" w:hAnsi="新細明體"/>
              </w:rPr>
            </w:pPr>
            <w:r w:rsidRPr="001D4B78">
              <w:rPr>
                <w:rFonts w:ascii="微軟正黑體" w:eastAsia="微軟正黑體" w:hAnsi="微軟正黑體" w:hint="eastAsia"/>
              </w:rPr>
              <w:t>卡別：</w:t>
            </w:r>
            <w:r w:rsidRPr="001D4B78">
              <w:rPr>
                <w:rFonts w:ascii="新細明體" w:hAnsi="新細明體"/>
              </w:rPr>
              <w:t>□</w:t>
            </w:r>
            <w:r w:rsidRPr="001D4B78">
              <w:rPr>
                <w:rFonts w:ascii="微軟正黑體" w:eastAsia="微軟正黑體" w:hAnsi="微軟正黑體"/>
              </w:rPr>
              <w:t xml:space="preserve">VISA  </w:t>
            </w:r>
            <w:r w:rsidRPr="001D4B78">
              <w:rPr>
                <w:rFonts w:ascii="新細明體" w:hAnsi="新細明體"/>
              </w:rPr>
              <w:t>□</w:t>
            </w:r>
            <w:r w:rsidRPr="001D4B78">
              <w:rPr>
                <w:rFonts w:ascii="微軟正黑體" w:eastAsia="微軟正黑體" w:hAnsi="微軟正黑體"/>
              </w:rPr>
              <w:t xml:space="preserve">MASTER  </w:t>
            </w:r>
            <w:r w:rsidRPr="001D4B78">
              <w:rPr>
                <w:rFonts w:ascii="新細明體" w:hAnsi="新細明體"/>
              </w:rPr>
              <w:t>□</w:t>
            </w:r>
            <w:r w:rsidRPr="001D4B78">
              <w:rPr>
                <w:rFonts w:ascii="微軟正黑體" w:eastAsia="微軟正黑體" w:hAnsi="微軟正黑體"/>
              </w:rPr>
              <w:t>JCB</w:t>
            </w:r>
          </w:p>
        </w:tc>
      </w:tr>
      <w:tr w:rsidR="00D65763" w:rsidRPr="00872B30" w:rsidTr="00D65763">
        <w:tc>
          <w:tcPr>
            <w:tcW w:w="1086" w:type="dxa"/>
          </w:tcPr>
          <w:p w:rsidR="00D65763" w:rsidRPr="00D65763" w:rsidRDefault="00D65763" w:rsidP="002D58B6">
            <w:pPr>
              <w:snapToGrid w:val="0"/>
              <w:spacing w:beforeLines="20" w:afterLines="20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D65763">
              <w:rPr>
                <w:rFonts w:ascii="微軟正黑體" w:eastAsia="微軟正黑體" w:hAnsi="微軟正黑體" w:hint="eastAsia"/>
              </w:rPr>
              <w:t>卡號</w:t>
            </w:r>
          </w:p>
        </w:tc>
        <w:tc>
          <w:tcPr>
            <w:tcW w:w="5529" w:type="dxa"/>
            <w:gridSpan w:val="3"/>
          </w:tcPr>
          <w:p w:rsidR="00D65763" w:rsidRPr="00872B30" w:rsidRDefault="00D65763" w:rsidP="002D58B6">
            <w:pPr>
              <w:snapToGrid w:val="0"/>
              <w:spacing w:beforeLines="20" w:afterLines="20" w:line="240" w:lineRule="atLeast"/>
              <w:jc w:val="both"/>
              <w:rPr>
                <w:rFonts w:ascii="微軟正黑體" w:eastAsia="微軟正黑體" w:hAnsi="微軟正黑體"/>
              </w:rPr>
            </w:pPr>
            <w:r w:rsidRPr="00872B30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  <w:r w:rsidRPr="00872B30">
              <w:rPr>
                <w:rFonts w:ascii="微軟正黑體" w:eastAsia="微軟正黑體" w:hAnsi="微軟正黑體" w:hint="eastAsia"/>
              </w:rPr>
              <w:t>-</w:t>
            </w:r>
            <w:r w:rsidRPr="00872B30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  <w:r w:rsidRPr="00872B30">
              <w:rPr>
                <w:rFonts w:ascii="微軟正黑體" w:eastAsia="微軟正黑體" w:hAnsi="微軟正黑體" w:hint="eastAsia"/>
              </w:rPr>
              <w:t>-</w:t>
            </w:r>
            <w:r w:rsidRPr="00872B30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  <w:r w:rsidRPr="00872B30">
              <w:rPr>
                <w:rFonts w:ascii="微軟正黑體" w:eastAsia="微軟正黑體" w:hAnsi="微軟正黑體" w:hint="eastAsia"/>
              </w:rPr>
              <w:t>-</w:t>
            </w:r>
            <w:r w:rsidRPr="00872B30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</w:p>
        </w:tc>
        <w:tc>
          <w:tcPr>
            <w:tcW w:w="1134" w:type="dxa"/>
          </w:tcPr>
          <w:p w:rsidR="00D65763" w:rsidRPr="00D65763" w:rsidRDefault="00D65763" w:rsidP="002D58B6">
            <w:pPr>
              <w:snapToGrid w:val="0"/>
              <w:spacing w:beforeLines="20" w:afterLines="20" w:line="240" w:lineRule="atLeast"/>
              <w:jc w:val="center"/>
              <w:rPr>
                <w:rFonts w:ascii="微軟正黑體" w:eastAsia="微軟正黑體" w:hAnsi="微軟正黑體"/>
                <w:spacing w:val="-12"/>
              </w:rPr>
            </w:pPr>
            <w:r w:rsidRPr="00D65763">
              <w:rPr>
                <w:rFonts w:ascii="微軟正黑體" w:eastAsia="微軟正黑體" w:hAnsi="微軟正黑體" w:hint="eastAsia"/>
                <w:spacing w:val="-12"/>
              </w:rPr>
              <w:t>有效期限</w:t>
            </w:r>
          </w:p>
        </w:tc>
        <w:tc>
          <w:tcPr>
            <w:tcW w:w="2409" w:type="dxa"/>
          </w:tcPr>
          <w:p w:rsidR="00D65763" w:rsidRPr="00872B30" w:rsidRDefault="00D65763" w:rsidP="002D58B6">
            <w:pPr>
              <w:snapToGrid w:val="0"/>
              <w:spacing w:beforeLines="20" w:afterLines="20" w:line="24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　　</w:t>
            </w:r>
            <w:r w:rsidRPr="00D65763">
              <w:rPr>
                <w:rFonts w:ascii="微軟正黑體" w:eastAsia="微軟正黑體" w:hAnsi="微軟正黑體" w:hint="eastAsia"/>
                <w:spacing w:val="-12"/>
              </w:rPr>
              <w:t>月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　　　</w:t>
            </w:r>
            <w:r w:rsidRPr="00D65763">
              <w:rPr>
                <w:rFonts w:ascii="微軟正黑體" w:eastAsia="微軟正黑體" w:hAnsi="微軟正黑體" w:hint="eastAsia"/>
                <w:spacing w:val="-12"/>
              </w:rPr>
              <w:t>年</w:t>
            </w:r>
          </w:p>
        </w:tc>
      </w:tr>
      <w:tr w:rsidR="00D65763" w:rsidRPr="00872B30" w:rsidTr="0000622A">
        <w:tc>
          <w:tcPr>
            <w:tcW w:w="1086" w:type="dxa"/>
          </w:tcPr>
          <w:p w:rsidR="00D65763" w:rsidRPr="00D65763" w:rsidRDefault="00D65763" w:rsidP="002D58B6">
            <w:pPr>
              <w:snapToGrid w:val="0"/>
              <w:spacing w:beforeLines="20" w:afterLines="20" w:line="240" w:lineRule="atLeast"/>
              <w:jc w:val="center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D65763">
              <w:rPr>
                <w:rFonts w:ascii="微軟正黑體" w:eastAsia="微軟正黑體" w:hAnsi="微軟正黑體" w:hint="eastAsia"/>
                <w:spacing w:val="-12"/>
              </w:rPr>
              <w:t>發卡銀行</w:t>
            </w:r>
          </w:p>
        </w:tc>
        <w:tc>
          <w:tcPr>
            <w:tcW w:w="3119" w:type="dxa"/>
            <w:gridSpan w:val="2"/>
          </w:tcPr>
          <w:p w:rsidR="00D65763" w:rsidRPr="00872B30" w:rsidRDefault="00D65763" w:rsidP="002D58B6">
            <w:pPr>
              <w:snapToGrid w:val="0"/>
              <w:spacing w:beforeLines="20" w:afterLines="20"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953" w:type="dxa"/>
            <w:gridSpan w:val="3"/>
          </w:tcPr>
          <w:p w:rsidR="00D65763" w:rsidRPr="00872B30" w:rsidRDefault="00D65763" w:rsidP="002D58B6">
            <w:pPr>
              <w:snapToGrid w:val="0"/>
              <w:spacing w:beforeLines="20" w:afterLines="20" w:line="24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持卡人簽名</w:t>
            </w:r>
            <w:r w:rsidRPr="00D65763">
              <w:rPr>
                <w:rFonts w:ascii="微軟正黑體" w:eastAsia="微軟正黑體" w:hAnsi="微軟正黑體" w:hint="eastAsia"/>
                <w:sz w:val="20"/>
                <w:szCs w:val="20"/>
              </w:rPr>
              <w:t>(須與信用卡上簽名一致</w:t>
            </w:r>
            <w:r w:rsidRPr="00D65763">
              <w:rPr>
                <w:rFonts w:ascii="微軟正黑體" w:eastAsia="微軟正黑體" w:hAnsi="微軟正黑體"/>
                <w:sz w:val="20"/>
                <w:szCs w:val="20"/>
              </w:rPr>
              <w:t>）</w:t>
            </w:r>
          </w:p>
        </w:tc>
      </w:tr>
    </w:tbl>
    <w:p w:rsidR="0090470D" w:rsidRPr="00012123" w:rsidRDefault="0090470D" w:rsidP="00012123">
      <w:pPr>
        <w:snapToGrid w:val="0"/>
        <w:spacing w:line="200" w:lineRule="atLeast"/>
        <w:ind w:left="159" w:firstLineChars="88" w:firstLine="141"/>
        <w:jc w:val="both"/>
        <w:rPr>
          <w:rFonts w:ascii="新細明體" w:hAnsi="新細明體"/>
          <w:sz w:val="16"/>
          <w:szCs w:val="16"/>
        </w:rPr>
      </w:pPr>
    </w:p>
    <w:tbl>
      <w:tblPr>
        <w:tblW w:w="10158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3260"/>
        <w:gridCol w:w="709"/>
        <w:gridCol w:w="709"/>
        <w:gridCol w:w="4677"/>
      </w:tblGrid>
      <w:tr w:rsidR="00012123" w:rsidRPr="00872B30" w:rsidTr="001D4B78">
        <w:tc>
          <w:tcPr>
            <w:tcW w:w="4063" w:type="dxa"/>
            <w:gridSpan w:val="2"/>
            <w:tcBorders>
              <w:top w:val="single" w:sz="4" w:space="0" w:color="000000"/>
            </w:tcBorders>
            <w:shd w:val="solid" w:color="auto" w:fill="auto"/>
          </w:tcPr>
          <w:p w:rsidR="00012123" w:rsidRPr="00D65763" w:rsidRDefault="00012123" w:rsidP="001D4B78">
            <w:pPr>
              <w:snapToGrid w:val="0"/>
              <w:spacing w:line="440" w:lineRule="exact"/>
              <w:rPr>
                <w:rFonts w:ascii="微軟正黑體" w:eastAsia="微軟正黑體" w:hAnsi="微軟正黑體"/>
                <w:b/>
                <w:color w:val="FFFFFF"/>
              </w:rPr>
            </w:pPr>
            <w:r>
              <w:rPr>
                <w:rFonts w:ascii="微軟正黑體" w:eastAsia="微軟正黑體" w:hAnsi="微軟正黑體" w:hint="eastAsia"/>
                <w:b/>
                <w:color w:val="FFFFFF"/>
              </w:rPr>
              <w:t>轉帳</w:t>
            </w:r>
            <w:r w:rsidRPr="001D4B78">
              <w:rPr>
                <w:rFonts w:ascii="微軟正黑體" w:eastAsia="微軟正黑體" w:hAnsi="微軟正黑體" w:hint="eastAsia"/>
                <w:b/>
                <w:color w:val="FFFFFF"/>
              </w:rPr>
              <w:t>(請將交易憑據回傳至訂閱專線)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123" w:rsidRPr="00872B30" w:rsidRDefault="001D4B78" w:rsidP="002D58B6">
            <w:pPr>
              <w:snapToGrid w:val="0"/>
              <w:spacing w:beforeLines="20" w:afterLines="20" w:line="24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1D4B78">
              <w:rPr>
                <w:rFonts w:ascii="微軟正黑體" w:eastAsia="微軟正黑體" w:hAnsi="微軟正黑體" w:hint="eastAsia"/>
              </w:rPr>
              <w:t>銀行代號：012台北富邦銀行南門分行</w:t>
            </w:r>
          </w:p>
        </w:tc>
      </w:tr>
      <w:tr w:rsidR="001D4B78" w:rsidRPr="00872B30" w:rsidTr="001D4B78">
        <w:tc>
          <w:tcPr>
            <w:tcW w:w="803" w:type="dxa"/>
          </w:tcPr>
          <w:p w:rsidR="00012123" w:rsidRPr="00D65763" w:rsidRDefault="001D4B78" w:rsidP="002D58B6">
            <w:pPr>
              <w:snapToGrid w:val="0"/>
              <w:spacing w:beforeLines="20" w:afterLines="20"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戶名</w:t>
            </w:r>
          </w:p>
        </w:tc>
        <w:tc>
          <w:tcPr>
            <w:tcW w:w="3969" w:type="dxa"/>
            <w:gridSpan w:val="2"/>
          </w:tcPr>
          <w:p w:rsidR="00012123" w:rsidRPr="00872B30" w:rsidRDefault="001D4B78" w:rsidP="002D58B6">
            <w:pPr>
              <w:snapToGrid w:val="0"/>
              <w:spacing w:beforeLines="20" w:afterLines="20" w:line="240" w:lineRule="atLeast"/>
              <w:jc w:val="both"/>
              <w:rPr>
                <w:rFonts w:ascii="微軟正黑體" w:eastAsia="微軟正黑體" w:hAnsi="微軟正黑體"/>
              </w:rPr>
            </w:pPr>
            <w:r w:rsidRPr="00536795">
              <w:rPr>
                <w:rFonts w:ascii="微軟正黑體" w:eastAsia="微軟正黑體" w:hAnsi="微軟正黑體"/>
              </w:rPr>
              <w:t>財團法人中華民國紡織業拓展會</w:t>
            </w:r>
          </w:p>
        </w:tc>
        <w:tc>
          <w:tcPr>
            <w:tcW w:w="709" w:type="dxa"/>
          </w:tcPr>
          <w:p w:rsidR="00012123" w:rsidRPr="00D65763" w:rsidRDefault="001D4B78" w:rsidP="002D58B6">
            <w:pPr>
              <w:snapToGrid w:val="0"/>
              <w:spacing w:beforeLines="20" w:afterLines="20" w:line="240" w:lineRule="atLeast"/>
              <w:rPr>
                <w:rFonts w:ascii="微軟正黑體" w:eastAsia="微軟正黑體" w:hAnsi="微軟正黑體"/>
                <w:spacing w:val="-12"/>
              </w:rPr>
            </w:pPr>
            <w:r>
              <w:rPr>
                <w:rFonts w:ascii="微軟正黑體" w:eastAsia="微軟正黑體" w:hAnsi="微軟正黑體" w:hint="eastAsia"/>
                <w:spacing w:val="-12"/>
              </w:rPr>
              <w:t>帳號</w:t>
            </w:r>
          </w:p>
        </w:tc>
        <w:tc>
          <w:tcPr>
            <w:tcW w:w="4677" w:type="dxa"/>
          </w:tcPr>
          <w:p w:rsidR="00012123" w:rsidRPr="00872B30" w:rsidRDefault="001D4B78" w:rsidP="002D58B6">
            <w:pPr>
              <w:snapToGrid w:val="0"/>
              <w:spacing w:beforeLines="20" w:afterLines="20" w:line="24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536795">
              <w:rPr>
                <w:rFonts w:ascii="微軟正黑體" w:eastAsia="微軟正黑體" w:hAnsi="微軟正黑體"/>
              </w:rPr>
              <w:t>510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536795">
              <w:rPr>
                <w:rFonts w:ascii="微軟正黑體" w:eastAsia="微軟正黑體" w:hAnsi="微軟正黑體"/>
              </w:rPr>
              <w:t>210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536795">
              <w:rPr>
                <w:rFonts w:ascii="微軟正黑體" w:eastAsia="微軟正黑體" w:hAnsi="微軟正黑體"/>
              </w:rPr>
              <w:t>250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536795">
              <w:rPr>
                <w:rFonts w:ascii="微軟正黑體" w:eastAsia="微軟正黑體" w:hAnsi="微軟正黑體"/>
              </w:rPr>
              <w:t>466</w:t>
            </w:r>
          </w:p>
        </w:tc>
      </w:tr>
    </w:tbl>
    <w:p w:rsidR="0090470D" w:rsidRPr="001D4B78" w:rsidRDefault="0090470D" w:rsidP="001D4B78">
      <w:pPr>
        <w:snapToGrid w:val="0"/>
        <w:spacing w:line="200" w:lineRule="atLeast"/>
        <w:ind w:left="159" w:firstLineChars="88" w:firstLine="141"/>
        <w:jc w:val="both"/>
        <w:rPr>
          <w:rFonts w:ascii="新細明體" w:hAnsi="新細明體"/>
          <w:sz w:val="16"/>
          <w:szCs w:val="16"/>
        </w:rPr>
      </w:pPr>
    </w:p>
    <w:tbl>
      <w:tblPr>
        <w:tblW w:w="10158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3685"/>
        <w:gridCol w:w="284"/>
        <w:gridCol w:w="1134"/>
        <w:gridCol w:w="4252"/>
      </w:tblGrid>
      <w:tr w:rsidR="001D4B78" w:rsidRPr="00872B30" w:rsidTr="001D4B78">
        <w:tc>
          <w:tcPr>
            <w:tcW w:w="4488" w:type="dxa"/>
            <w:gridSpan w:val="2"/>
            <w:tcBorders>
              <w:top w:val="single" w:sz="4" w:space="0" w:color="000000"/>
            </w:tcBorders>
            <w:shd w:val="solid" w:color="auto" w:fill="auto"/>
          </w:tcPr>
          <w:p w:rsidR="001D4B78" w:rsidRPr="001D4B78" w:rsidRDefault="001D4B78" w:rsidP="001D4B78">
            <w:pPr>
              <w:snapToGrid w:val="0"/>
              <w:spacing w:line="440" w:lineRule="exact"/>
              <w:rPr>
                <w:rFonts w:ascii="微軟正黑體" w:eastAsia="微軟正黑體" w:hAnsi="微軟正黑體"/>
                <w:b/>
                <w:color w:val="FFFFFF"/>
              </w:rPr>
            </w:pPr>
            <w:r w:rsidRPr="001D4B78">
              <w:rPr>
                <w:rFonts w:ascii="微軟正黑體" w:eastAsia="微軟正黑體" w:hAnsi="微軟正黑體" w:hint="eastAsia"/>
                <w:b/>
                <w:color w:val="FFFFFF"/>
              </w:rPr>
              <w:t>郵政劃撥(請將交易憑據回傳至訂閱專線)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B78" w:rsidRPr="00872B30" w:rsidRDefault="001D4B78" w:rsidP="00A004FD">
            <w:pPr>
              <w:widowControl/>
              <w:spacing w:line="3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1D4B78" w:rsidRPr="00872B30" w:rsidTr="001D4B78">
        <w:tc>
          <w:tcPr>
            <w:tcW w:w="803" w:type="dxa"/>
          </w:tcPr>
          <w:p w:rsidR="001D4B78" w:rsidRPr="00D65763" w:rsidRDefault="001D4B78" w:rsidP="002D58B6">
            <w:pPr>
              <w:snapToGrid w:val="0"/>
              <w:spacing w:beforeLines="20" w:afterLines="20"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戶名</w:t>
            </w:r>
          </w:p>
        </w:tc>
        <w:tc>
          <w:tcPr>
            <w:tcW w:w="3969" w:type="dxa"/>
            <w:gridSpan w:val="2"/>
          </w:tcPr>
          <w:p w:rsidR="001D4B78" w:rsidRPr="00872B30" w:rsidRDefault="001D4B78" w:rsidP="002D58B6">
            <w:pPr>
              <w:snapToGrid w:val="0"/>
              <w:spacing w:beforeLines="20" w:afterLines="20" w:line="240" w:lineRule="atLeast"/>
              <w:jc w:val="both"/>
              <w:rPr>
                <w:rFonts w:ascii="微軟正黑體" w:eastAsia="微軟正黑體" w:hAnsi="微軟正黑體"/>
              </w:rPr>
            </w:pPr>
            <w:r w:rsidRPr="00536795">
              <w:rPr>
                <w:rFonts w:ascii="微軟正黑體" w:eastAsia="微軟正黑體" w:hAnsi="微軟正黑體"/>
              </w:rPr>
              <w:t>財團法人中華民國紡織業拓展會</w:t>
            </w:r>
          </w:p>
        </w:tc>
        <w:tc>
          <w:tcPr>
            <w:tcW w:w="1134" w:type="dxa"/>
          </w:tcPr>
          <w:p w:rsidR="001D4B78" w:rsidRPr="00D65763" w:rsidRDefault="001D4B78" w:rsidP="002D58B6">
            <w:pPr>
              <w:snapToGrid w:val="0"/>
              <w:spacing w:beforeLines="20" w:afterLines="20" w:line="240" w:lineRule="atLeast"/>
              <w:rPr>
                <w:rFonts w:ascii="微軟正黑體" w:eastAsia="微軟正黑體" w:hAnsi="微軟正黑體"/>
                <w:spacing w:val="-12"/>
              </w:rPr>
            </w:pPr>
            <w:r>
              <w:rPr>
                <w:rFonts w:ascii="微軟正黑體" w:eastAsia="微軟正黑體" w:hAnsi="微軟正黑體" w:hint="eastAsia"/>
                <w:spacing w:val="-12"/>
              </w:rPr>
              <w:t>劃撥帳號</w:t>
            </w:r>
          </w:p>
        </w:tc>
        <w:tc>
          <w:tcPr>
            <w:tcW w:w="4252" w:type="dxa"/>
          </w:tcPr>
          <w:p w:rsidR="001D4B78" w:rsidRPr="00872B30" w:rsidRDefault="001D4B78" w:rsidP="002D58B6">
            <w:pPr>
              <w:snapToGrid w:val="0"/>
              <w:spacing w:beforeLines="20" w:afterLines="20" w:line="24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05600663</w:t>
            </w:r>
          </w:p>
        </w:tc>
      </w:tr>
    </w:tbl>
    <w:p w:rsidR="007863F6" w:rsidRPr="00B96166" w:rsidRDefault="00B96166" w:rsidP="00B96166">
      <w:pPr>
        <w:snapToGrid w:val="0"/>
        <w:spacing w:line="320" w:lineRule="exact"/>
        <w:rPr>
          <w:rFonts w:ascii="微軟正黑體" w:eastAsia="微軟正黑體" w:hAnsi="微軟正黑體"/>
          <w:b/>
          <w:bCs/>
          <w:sz w:val="20"/>
          <w:szCs w:val="20"/>
        </w:rPr>
      </w:pPr>
      <w:r w:rsidRPr="00B96166">
        <w:rPr>
          <w:rFonts w:ascii="微軟正黑體" w:eastAsia="微軟正黑體" w:hAnsi="微軟正黑體" w:hint="eastAsia"/>
          <w:b/>
          <w:bCs/>
          <w:sz w:val="20"/>
          <w:szCs w:val="20"/>
        </w:rPr>
        <w:t>※</w:t>
      </w:r>
      <w:r w:rsidR="007863F6" w:rsidRPr="00B96166">
        <w:rPr>
          <w:rFonts w:ascii="微軟正黑體" w:eastAsia="微軟正黑體" w:hAnsi="微軟正黑體" w:hint="eastAsia"/>
          <w:b/>
          <w:bCs/>
          <w:sz w:val="20"/>
          <w:szCs w:val="20"/>
        </w:rPr>
        <w:t>本優惠僅適用於以此專用訂購單訂閱之台灣地區讀者</w:t>
      </w:r>
      <w:r w:rsidR="0036171F" w:rsidRPr="00B96166">
        <w:rPr>
          <w:rFonts w:ascii="微軟正黑體" w:eastAsia="微軟正黑體" w:hAnsi="微軟正黑體" w:hint="eastAsia"/>
          <w:b/>
          <w:bCs/>
          <w:sz w:val="20"/>
          <w:szCs w:val="20"/>
        </w:rPr>
        <w:t>並不得與其他優惠同時使用</w:t>
      </w:r>
    </w:p>
    <w:p w:rsidR="007863F6" w:rsidRDefault="001D4B78" w:rsidP="002D58B6">
      <w:pPr>
        <w:snapToGrid w:val="0"/>
        <w:spacing w:beforeLines="50" w:line="360" w:lineRule="exact"/>
        <w:ind w:rightChars="-162" w:right="-389"/>
        <w:rPr>
          <w:rFonts w:ascii="微軟正黑體" w:eastAsia="微軟正黑體" w:hAnsi="微軟正黑體"/>
          <w:b/>
          <w:bCs/>
          <w:sz w:val="30"/>
          <w:szCs w:val="30"/>
        </w:rPr>
      </w:pPr>
      <w:r w:rsidRPr="007863F6">
        <w:rPr>
          <w:rFonts w:ascii="微軟正黑體" w:eastAsia="微軟正黑體" w:hAnsi="微軟正黑體" w:hint="eastAsia"/>
          <w:b/>
          <w:bCs/>
          <w:sz w:val="30"/>
          <w:szCs w:val="30"/>
        </w:rPr>
        <w:t>訂閱</w:t>
      </w:r>
      <w:r w:rsidR="0036171F">
        <w:rPr>
          <w:rFonts w:ascii="微軟正黑體" w:eastAsia="微軟正黑體" w:hAnsi="微軟正黑體" w:hint="eastAsia"/>
          <w:b/>
          <w:bCs/>
          <w:sz w:val="30"/>
          <w:szCs w:val="30"/>
        </w:rPr>
        <w:t xml:space="preserve">專線：(02)2341-7251#2362               </w:t>
      </w:r>
      <w:r w:rsidRPr="007863F6">
        <w:rPr>
          <w:rFonts w:ascii="微軟正黑體" w:eastAsia="微軟正黑體" w:hAnsi="微軟正黑體" w:hint="eastAsia"/>
          <w:b/>
          <w:bCs/>
          <w:sz w:val="30"/>
          <w:szCs w:val="30"/>
        </w:rPr>
        <w:t>傳真專線：(02)2357-0596</w:t>
      </w:r>
      <w:bookmarkEnd w:id="0"/>
    </w:p>
    <w:p w:rsidR="003122E4" w:rsidRDefault="00D86AFE" w:rsidP="003122E4">
      <w:pPr>
        <w:snapToGrid w:val="0"/>
        <w:spacing w:line="360" w:lineRule="exact"/>
        <w:ind w:rightChars="-162" w:right="-389"/>
        <w:rPr>
          <w:rFonts w:ascii="微軟正黑體" w:eastAsia="微軟正黑體" w:hAnsi="微軟正黑體"/>
          <w:bCs/>
          <w:sz w:val="20"/>
          <w:szCs w:val="20"/>
        </w:rPr>
      </w:pPr>
      <w:r w:rsidRPr="00D86AFE">
        <w:rPr>
          <w:rFonts w:ascii="微軟正黑體" w:eastAsia="微軟正黑體" w:hAnsi="微軟正黑體"/>
          <w:noProof/>
          <w:color w:val="FFFFF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1.25pt;margin-top:12.5pt;width:543.75pt;height:0;z-index:251658752" o:connectortype="straight" strokeweight="2.25pt">
            <v:stroke dashstyle="dashDot"/>
          </v:shape>
        </w:pict>
      </w:r>
    </w:p>
    <w:p w:rsidR="003122E4" w:rsidRDefault="00185827" w:rsidP="002D58B6">
      <w:pPr>
        <w:spacing w:beforeLines="20" w:line="240" w:lineRule="exact"/>
        <w:ind w:rightChars="-221" w:right="-530"/>
        <w:rPr>
          <w:rFonts w:ascii="微軟正黑體" w:eastAsia="微軟正黑體" w:hAnsi="微軟正黑體"/>
          <w:bCs/>
          <w:sz w:val="20"/>
          <w:szCs w:val="20"/>
        </w:rPr>
      </w:pPr>
      <w:r w:rsidRPr="00185827">
        <w:rPr>
          <w:rFonts w:ascii="微軟正黑體" w:eastAsia="微軟正黑體" w:hAnsi="微軟正黑體" w:hint="eastAsia"/>
          <w:bCs/>
          <w:sz w:val="20"/>
          <w:szCs w:val="20"/>
        </w:rPr>
        <w:t>本會為辦理</w:t>
      </w:r>
      <w:r w:rsidRPr="00185827">
        <w:rPr>
          <w:rFonts w:ascii="微軟正黑體" w:eastAsia="微軟正黑體" w:hAnsi="微軟正黑體"/>
          <w:bCs/>
          <w:sz w:val="20"/>
          <w:szCs w:val="20"/>
        </w:rPr>
        <w:t>「</w:t>
      </w:r>
      <w:r w:rsidRPr="00185827">
        <w:rPr>
          <w:rFonts w:ascii="微軟正黑體" w:eastAsia="微軟正黑體" w:hAnsi="微軟正黑體" w:hint="eastAsia"/>
          <w:bCs/>
          <w:sz w:val="20"/>
          <w:szCs w:val="20"/>
        </w:rPr>
        <w:t>紡織月刊</w:t>
      </w:r>
      <w:r w:rsidRPr="00185827">
        <w:rPr>
          <w:rFonts w:ascii="微軟正黑體" w:eastAsia="微軟正黑體" w:hAnsi="微軟正黑體"/>
          <w:bCs/>
          <w:sz w:val="20"/>
          <w:szCs w:val="20"/>
        </w:rPr>
        <w:t>」訂購</w:t>
      </w:r>
      <w:r w:rsidRPr="00185827">
        <w:rPr>
          <w:rFonts w:ascii="微軟正黑體" w:eastAsia="微軟正黑體" w:hAnsi="微軟正黑體" w:hint="eastAsia"/>
          <w:bCs/>
          <w:sz w:val="20"/>
          <w:szCs w:val="20"/>
        </w:rPr>
        <w:t>必須取得您的個人資料。本會於運作期間內將依法蒐集、處理及利用該資料。包含姓名、電話、職稱等得以直接或間接識別個人之資料，本表單處理結束後轉入本會資料庫受妥善維護，應用區域為全球。您可就個人資料，行使下列權利：</w:t>
      </w:r>
      <w:r w:rsidRPr="00185827">
        <w:rPr>
          <w:rFonts w:ascii="微軟正黑體" w:eastAsia="微軟正黑體" w:hAnsi="微軟正黑體"/>
          <w:bCs/>
          <w:sz w:val="20"/>
          <w:szCs w:val="20"/>
          <w:u w:val="single"/>
        </w:rPr>
        <w:t>1.</w:t>
      </w:r>
      <w:r w:rsidRPr="00185827">
        <w:rPr>
          <w:rFonts w:ascii="微軟正黑體" w:eastAsia="微軟正黑體" w:hAnsi="微軟正黑體" w:hint="eastAsia"/>
          <w:bCs/>
          <w:sz w:val="20"/>
          <w:szCs w:val="20"/>
          <w:u w:val="single"/>
        </w:rPr>
        <w:t>查詢或請求閱覽；</w:t>
      </w:r>
      <w:r w:rsidRPr="00185827">
        <w:rPr>
          <w:rFonts w:ascii="微軟正黑體" w:eastAsia="微軟正黑體" w:hAnsi="微軟正黑體"/>
          <w:bCs/>
          <w:sz w:val="20"/>
          <w:szCs w:val="20"/>
          <w:u w:val="single"/>
        </w:rPr>
        <w:t>2.</w:t>
      </w:r>
      <w:r w:rsidRPr="00185827">
        <w:rPr>
          <w:rFonts w:ascii="微軟正黑體" w:eastAsia="微軟正黑體" w:hAnsi="微軟正黑體" w:hint="eastAsia"/>
          <w:bCs/>
          <w:sz w:val="20"/>
          <w:szCs w:val="20"/>
          <w:u w:val="single"/>
        </w:rPr>
        <w:t>請求製給複製本；</w:t>
      </w:r>
      <w:r w:rsidRPr="00185827">
        <w:rPr>
          <w:rFonts w:ascii="微軟正黑體" w:eastAsia="微軟正黑體" w:hAnsi="微軟正黑體"/>
          <w:bCs/>
          <w:sz w:val="20"/>
          <w:szCs w:val="20"/>
          <w:u w:val="single"/>
        </w:rPr>
        <w:t>3.</w:t>
      </w:r>
      <w:r w:rsidRPr="00185827">
        <w:rPr>
          <w:rFonts w:ascii="微軟正黑體" w:eastAsia="微軟正黑體" w:hAnsi="微軟正黑體" w:hint="eastAsia"/>
          <w:bCs/>
          <w:sz w:val="20"/>
          <w:szCs w:val="20"/>
          <w:u w:val="single"/>
        </w:rPr>
        <w:t>請求補充或更正；</w:t>
      </w:r>
      <w:r w:rsidRPr="00185827">
        <w:rPr>
          <w:rFonts w:ascii="微軟正黑體" w:eastAsia="微軟正黑體" w:hAnsi="微軟正黑體"/>
          <w:bCs/>
          <w:sz w:val="20"/>
          <w:szCs w:val="20"/>
          <w:u w:val="single"/>
        </w:rPr>
        <w:t>4.</w:t>
      </w:r>
      <w:r w:rsidRPr="00185827">
        <w:rPr>
          <w:rFonts w:ascii="微軟正黑體" w:eastAsia="微軟正黑體" w:hAnsi="微軟正黑體" w:hint="eastAsia"/>
          <w:bCs/>
          <w:sz w:val="20"/>
          <w:szCs w:val="20"/>
          <w:u w:val="single"/>
        </w:rPr>
        <w:t>請求停止蒐集、處理或利用；</w:t>
      </w:r>
      <w:r w:rsidRPr="00185827">
        <w:rPr>
          <w:rFonts w:ascii="微軟正黑體" w:eastAsia="微軟正黑體" w:hAnsi="微軟正黑體"/>
          <w:bCs/>
          <w:sz w:val="20"/>
          <w:szCs w:val="20"/>
          <w:u w:val="single"/>
        </w:rPr>
        <w:t>5.</w:t>
      </w:r>
      <w:r w:rsidRPr="00185827">
        <w:rPr>
          <w:rFonts w:ascii="微軟正黑體" w:eastAsia="微軟正黑體" w:hAnsi="微軟正黑體" w:hint="eastAsia"/>
          <w:bCs/>
          <w:sz w:val="20"/>
          <w:szCs w:val="20"/>
          <w:u w:val="single"/>
        </w:rPr>
        <w:t>請求刪除</w:t>
      </w:r>
      <w:r w:rsidRPr="00185827">
        <w:rPr>
          <w:rFonts w:ascii="微軟正黑體" w:eastAsia="微軟正黑體" w:hAnsi="微軟正黑體" w:hint="eastAsia"/>
          <w:bCs/>
          <w:sz w:val="20"/>
          <w:szCs w:val="20"/>
        </w:rPr>
        <w:t>。欲行使上述權利，請來電洽詢</w:t>
      </w:r>
      <w:r w:rsidR="00A52567">
        <w:rPr>
          <w:rFonts w:ascii="微軟正黑體" w:eastAsia="微軟正黑體" w:hAnsi="微軟正黑體" w:hint="eastAsia"/>
          <w:bCs/>
          <w:sz w:val="20"/>
          <w:szCs w:val="20"/>
        </w:rPr>
        <w:t>或電子郵件連繫</w:t>
      </w:r>
      <w:r w:rsidRPr="00185827">
        <w:rPr>
          <w:rFonts w:ascii="微軟正黑體" w:eastAsia="微軟正黑體" w:hAnsi="微軟正黑體" w:hint="eastAsia"/>
          <w:bCs/>
          <w:sz w:val="20"/>
          <w:szCs w:val="20"/>
        </w:rPr>
        <w:t>，</w:t>
      </w:r>
      <w:r w:rsidR="00A52567">
        <w:rPr>
          <w:rFonts w:ascii="微軟正黑體" w:eastAsia="微軟正黑體" w:hAnsi="微軟正黑體" w:hint="eastAsia"/>
          <w:bCs/>
          <w:sz w:val="20"/>
          <w:szCs w:val="20"/>
        </w:rPr>
        <w:t>服務信箱：</w:t>
      </w:r>
      <w:r w:rsidR="00A52567" w:rsidRPr="00A52567">
        <w:rPr>
          <w:rFonts w:ascii="微軟正黑體" w:eastAsia="微軟正黑體" w:hAnsi="微軟正黑體"/>
          <w:bCs/>
          <w:sz w:val="20"/>
          <w:szCs w:val="20"/>
        </w:rPr>
        <w:t>service@textiles.org.tw</w:t>
      </w:r>
      <w:r w:rsidR="00A52567">
        <w:rPr>
          <w:rFonts w:ascii="微軟正黑體" w:eastAsia="微軟正黑體" w:hAnsi="微軟正黑體" w:hint="eastAsia"/>
          <w:bCs/>
          <w:sz w:val="20"/>
          <w:szCs w:val="20"/>
        </w:rPr>
        <w:t>；電話：(02)2341-7251；</w:t>
      </w:r>
      <w:r w:rsidRPr="00185827">
        <w:rPr>
          <w:rFonts w:ascii="微軟正黑體" w:eastAsia="微軟正黑體" w:hAnsi="微軟正黑體" w:hint="eastAsia"/>
          <w:bCs/>
          <w:sz w:val="20"/>
          <w:szCs w:val="20"/>
        </w:rPr>
        <w:t>如已閱讀上述事項仍同意訂購，即視同您同意本會蒐集、處理及利用您個人資料，否則本會無法提供您</w:t>
      </w:r>
      <w:r w:rsidR="0000622A">
        <w:rPr>
          <w:rFonts w:ascii="微軟正黑體" w:eastAsia="微軟正黑體" w:hAnsi="微軟正黑體" w:hint="eastAsia"/>
          <w:bCs/>
          <w:sz w:val="20"/>
          <w:szCs w:val="20"/>
        </w:rPr>
        <w:t>該</w:t>
      </w:r>
      <w:r w:rsidRPr="00185827">
        <w:rPr>
          <w:rFonts w:ascii="微軟正黑體" w:eastAsia="微軟正黑體" w:hAnsi="微軟正黑體" w:hint="eastAsia"/>
          <w:bCs/>
          <w:sz w:val="20"/>
          <w:szCs w:val="20"/>
        </w:rPr>
        <w:t>項服務。</w:t>
      </w:r>
    </w:p>
    <w:p w:rsidR="003122E4" w:rsidRDefault="003122E4" w:rsidP="002D58B6">
      <w:pPr>
        <w:spacing w:beforeLines="20" w:line="240" w:lineRule="exact"/>
        <w:ind w:rightChars="-221" w:right="-530"/>
        <w:jc w:val="right"/>
        <w:rPr>
          <w:rFonts w:ascii="微軟正黑體" w:eastAsia="微軟正黑體" w:hAnsi="微軟正黑體"/>
          <w:bCs/>
          <w:sz w:val="20"/>
          <w:szCs w:val="20"/>
        </w:rPr>
      </w:pPr>
    </w:p>
    <w:p w:rsidR="003E101A" w:rsidRPr="00A52567" w:rsidRDefault="003122E4" w:rsidP="00D86AFE">
      <w:pPr>
        <w:spacing w:beforeLines="20" w:line="240" w:lineRule="exact"/>
        <w:ind w:rightChars="-221" w:right="-530"/>
        <w:jc w:val="right"/>
        <w:rPr>
          <w:rFonts w:ascii="微軟正黑體" w:eastAsia="微軟正黑體" w:hAnsi="微軟正黑體"/>
          <w:bCs/>
          <w:sz w:val="20"/>
          <w:szCs w:val="20"/>
        </w:rPr>
      </w:pPr>
      <w:r w:rsidRPr="00923619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紡織月刊</w:t>
      </w:r>
      <w:r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編輯部</w:t>
      </w:r>
      <w:r w:rsidRPr="00923619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http://monthly.textiles.org.tw/</w:t>
      </w:r>
    </w:p>
    <w:sectPr w:rsidR="003E101A" w:rsidRPr="00A52567" w:rsidSect="00C414DE">
      <w:footerReference w:type="even" r:id="rId8"/>
      <w:pgSz w:w="11906" w:h="16838" w:code="9"/>
      <w:pgMar w:top="993" w:right="987" w:bottom="360" w:left="96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7C" w:rsidRDefault="00DB407C">
      <w:r>
        <w:separator/>
      </w:r>
    </w:p>
  </w:endnote>
  <w:endnote w:type="continuationSeparator" w:id="1">
    <w:p w:rsidR="00DB407C" w:rsidRDefault="00DB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華康儷楷書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ligraph421 BT">
    <w:charset w:val="00"/>
    <w:family w:val="script"/>
    <w:pitch w:val="variable"/>
    <w:sig w:usb0="00000087" w:usb1="00000000" w:usb2="00000000" w:usb3="00000000" w:csb0="0000001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17" w:rsidRDefault="00D86AF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2F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2F17" w:rsidRDefault="00862F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7C" w:rsidRDefault="00DB407C">
      <w:r>
        <w:separator/>
      </w:r>
    </w:p>
  </w:footnote>
  <w:footnote w:type="continuationSeparator" w:id="1">
    <w:p w:rsidR="00DB407C" w:rsidRDefault="00DB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60FF"/>
    <w:multiLevelType w:val="hybridMultilevel"/>
    <w:tmpl w:val="BC18810E"/>
    <w:lvl w:ilvl="0" w:tplc="BCEA0EB0">
      <w:start w:val="1"/>
      <w:numFmt w:val="bullet"/>
      <w:lvlText w:val="□"/>
      <w:lvlJc w:val="left"/>
      <w:pPr>
        <w:tabs>
          <w:tab w:val="num" w:pos="762"/>
        </w:tabs>
        <w:ind w:left="76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2"/>
        </w:tabs>
        <w:ind w:left="1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2"/>
        </w:tabs>
        <w:ind w:left="1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2"/>
        </w:tabs>
        <w:ind w:left="2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2"/>
        </w:tabs>
        <w:ind w:left="2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2"/>
        </w:tabs>
        <w:ind w:left="3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2"/>
        </w:tabs>
        <w:ind w:left="3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2"/>
        </w:tabs>
        <w:ind w:left="4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2"/>
        </w:tabs>
        <w:ind w:left="4722" w:hanging="480"/>
      </w:pPr>
      <w:rPr>
        <w:rFonts w:ascii="Wingdings" w:hAnsi="Wingdings" w:hint="default"/>
      </w:rPr>
    </w:lvl>
  </w:abstractNum>
  <w:abstractNum w:abstractNumId="1">
    <w:nsid w:val="0CA95683"/>
    <w:multiLevelType w:val="hybridMultilevel"/>
    <w:tmpl w:val="11A2E480"/>
    <w:lvl w:ilvl="0" w:tplc="C37CFF5C">
      <w:numFmt w:val="bullet"/>
      <w:lvlText w:val="□"/>
      <w:lvlJc w:val="left"/>
      <w:pPr>
        <w:ind w:left="622" w:hanging="360"/>
      </w:pPr>
      <w:rPr>
        <w:rFonts w:ascii="新細明體" w:eastAsia="新細明體" w:hAnsi="新細明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2">
    <w:nsid w:val="19B72ADF"/>
    <w:multiLevelType w:val="hybridMultilevel"/>
    <w:tmpl w:val="BC825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3964F80"/>
    <w:multiLevelType w:val="hybridMultilevel"/>
    <w:tmpl w:val="4B50B78E"/>
    <w:lvl w:ilvl="0" w:tplc="04090001">
      <w:start w:val="1"/>
      <w:numFmt w:val="bullet"/>
      <w:lvlText w:val="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4">
    <w:nsid w:val="33A57820"/>
    <w:multiLevelType w:val="singleLevel"/>
    <w:tmpl w:val="7FE04276"/>
    <w:lvl w:ilvl="0">
      <w:start w:val="1"/>
      <w:numFmt w:val="upperLetter"/>
      <w:pStyle w:val="4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5">
    <w:nsid w:val="4EC75F74"/>
    <w:multiLevelType w:val="hybridMultilevel"/>
    <w:tmpl w:val="973EA6FC"/>
    <w:lvl w:ilvl="0" w:tplc="300A4B56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">
    <w:nsid w:val="746341C4"/>
    <w:multiLevelType w:val="hybridMultilevel"/>
    <w:tmpl w:val="9C5C0C9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8B5519"/>
    <w:multiLevelType w:val="hybridMultilevel"/>
    <w:tmpl w:val="AEF8D2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A182E71"/>
    <w:multiLevelType w:val="hybridMultilevel"/>
    <w:tmpl w:val="B9D00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87C11"/>
    <w:rsid w:val="0000622A"/>
    <w:rsid w:val="00007425"/>
    <w:rsid w:val="00012123"/>
    <w:rsid w:val="000207A3"/>
    <w:rsid w:val="00045870"/>
    <w:rsid w:val="00057B59"/>
    <w:rsid w:val="00080AA4"/>
    <w:rsid w:val="00083BE7"/>
    <w:rsid w:val="00085E4E"/>
    <w:rsid w:val="000977F2"/>
    <w:rsid w:val="000A414A"/>
    <w:rsid w:val="000A7EBB"/>
    <w:rsid w:val="000B21EE"/>
    <w:rsid w:val="000C45F0"/>
    <w:rsid w:val="000C5AE7"/>
    <w:rsid w:val="000D20B1"/>
    <w:rsid w:val="000E06E2"/>
    <w:rsid w:val="00101BD4"/>
    <w:rsid w:val="001079D5"/>
    <w:rsid w:val="0011304F"/>
    <w:rsid w:val="00114FF4"/>
    <w:rsid w:val="001270E8"/>
    <w:rsid w:val="00154397"/>
    <w:rsid w:val="00164793"/>
    <w:rsid w:val="00172867"/>
    <w:rsid w:val="001732FF"/>
    <w:rsid w:val="0017444B"/>
    <w:rsid w:val="00185827"/>
    <w:rsid w:val="00195FD7"/>
    <w:rsid w:val="001A7A03"/>
    <w:rsid w:val="001B31F5"/>
    <w:rsid w:val="001C312F"/>
    <w:rsid w:val="001D4B78"/>
    <w:rsid w:val="001F03DA"/>
    <w:rsid w:val="001F1391"/>
    <w:rsid w:val="002072D4"/>
    <w:rsid w:val="0021670B"/>
    <w:rsid w:val="002207FB"/>
    <w:rsid w:val="002245EB"/>
    <w:rsid w:val="0024006A"/>
    <w:rsid w:val="00241D4C"/>
    <w:rsid w:val="002929B6"/>
    <w:rsid w:val="002C1870"/>
    <w:rsid w:val="002D43AE"/>
    <w:rsid w:val="002D58B6"/>
    <w:rsid w:val="002E672B"/>
    <w:rsid w:val="002F0048"/>
    <w:rsid w:val="002F0B6E"/>
    <w:rsid w:val="002F4A4B"/>
    <w:rsid w:val="002F7182"/>
    <w:rsid w:val="00300220"/>
    <w:rsid w:val="00305C07"/>
    <w:rsid w:val="003122E4"/>
    <w:rsid w:val="003232EB"/>
    <w:rsid w:val="00336D08"/>
    <w:rsid w:val="0034530D"/>
    <w:rsid w:val="0036171F"/>
    <w:rsid w:val="00362E0D"/>
    <w:rsid w:val="00363417"/>
    <w:rsid w:val="0038369E"/>
    <w:rsid w:val="0038487D"/>
    <w:rsid w:val="00385373"/>
    <w:rsid w:val="0039400F"/>
    <w:rsid w:val="003A31E2"/>
    <w:rsid w:val="003A59AA"/>
    <w:rsid w:val="003C3D09"/>
    <w:rsid w:val="003C5F4F"/>
    <w:rsid w:val="003E101A"/>
    <w:rsid w:val="003E2D3E"/>
    <w:rsid w:val="003E6028"/>
    <w:rsid w:val="00405641"/>
    <w:rsid w:val="00417ADA"/>
    <w:rsid w:val="00431190"/>
    <w:rsid w:val="00451926"/>
    <w:rsid w:val="004533DE"/>
    <w:rsid w:val="00460D50"/>
    <w:rsid w:val="00464715"/>
    <w:rsid w:val="00470FD1"/>
    <w:rsid w:val="00477E5D"/>
    <w:rsid w:val="0048592D"/>
    <w:rsid w:val="004B266F"/>
    <w:rsid w:val="004C119E"/>
    <w:rsid w:val="004C12D5"/>
    <w:rsid w:val="004E1544"/>
    <w:rsid w:val="004E65FA"/>
    <w:rsid w:val="004E7DF6"/>
    <w:rsid w:val="004F14E5"/>
    <w:rsid w:val="004F1604"/>
    <w:rsid w:val="004F739F"/>
    <w:rsid w:val="00503EF0"/>
    <w:rsid w:val="0050561A"/>
    <w:rsid w:val="00532C9F"/>
    <w:rsid w:val="00536795"/>
    <w:rsid w:val="00541C97"/>
    <w:rsid w:val="005435D1"/>
    <w:rsid w:val="0058593A"/>
    <w:rsid w:val="00587FE0"/>
    <w:rsid w:val="00596632"/>
    <w:rsid w:val="005A2D3A"/>
    <w:rsid w:val="005B0AB8"/>
    <w:rsid w:val="005B3301"/>
    <w:rsid w:val="005B3CAD"/>
    <w:rsid w:val="005B5F4E"/>
    <w:rsid w:val="005C07E7"/>
    <w:rsid w:val="005C0A80"/>
    <w:rsid w:val="005D1881"/>
    <w:rsid w:val="005D2193"/>
    <w:rsid w:val="005D4FD6"/>
    <w:rsid w:val="005E00B9"/>
    <w:rsid w:val="00604848"/>
    <w:rsid w:val="00606BED"/>
    <w:rsid w:val="0061040F"/>
    <w:rsid w:val="00614B2E"/>
    <w:rsid w:val="0062590A"/>
    <w:rsid w:val="006274AC"/>
    <w:rsid w:val="00631498"/>
    <w:rsid w:val="00642083"/>
    <w:rsid w:val="00645220"/>
    <w:rsid w:val="00645CC8"/>
    <w:rsid w:val="00647342"/>
    <w:rsid w:val="00651821"/>
    <w:rsid w:val="00652BF3"/>
    <w:rsid w:val="00656A3C"/>
    <w:rsid w:val="00674FFF"/>
    <w:rsid w:val="00696307"/>
    <w:rsid w:val="00697191"/>
    <w:rsid w:val="006A2BE3"/>
    <w:rsid w:val="006B6E20"/>
    <w:rsid w:val="006C5A84"/>
    <w:rsid w:val="006D27A0"/>
    <w:rsid w:val="006D31EE"/>
    <w:rsid w:val="006D3A36"/>
    <w:rsid w:val="006D4CD6"/>
    <w:rsid w:val="006D7FE1"/>
    <w:rsid w:val="006E16C4"/>
    <w:rsid w:val="006F5AEE"/>
    <w:rsid w:val="007016B2"/>
    <w:rsid w:val="00710535"/>
    <w:rsid w:val="00720E72"/>
    <w:rsid w:val="0072718C"/>
    <w:rsid w:val="00734E34"/>
    <w:rsid w:val="007449E0"/>
    <w:rsid w:val="00745CB9"/>
    <w:rsid w:val="00751DA5"/>
    <w:rsid w:val="007561E0"/>
    <w:rsid w:val="00760477"/>
    <w:rsid w:val="00760FD4"/>
    <w:rsid w:val="00766A1D"/>
    <w:rsid w:val="007734A2"/>
    <w:rsid w:val="0078070D"/>
    <w:rsid w:val="0078461C"/>
    <w:rsid w:val="007863F6"/>
    <w:rsid w:val="007916A6"/>
    <w:rsid w:val="007965F2"/>
    <w:rsid w:val="007A09CF"/>
    <w:rsid w:val="007A0BFD"/>
    <w:rsid w:val="007A0F4E"/>
    <w:rsid w:val="007A32C7"/>
    <w:rsid w:val="007A639A"/>
    <w:rsid w:val="007A7DA2"/>
    <w:rsid w:val="007D3A31"/>
    <w:rsid w:val="007D6D3E"/>
    <w:rsid w:val="007E359B"/>
    <w:rsid w:val="00800190"/>
    <w:rsid w:val="00811B8A"/>
    <w:rsid w:val="00820A62"/>
    <w:rsid w:val="008333C7"/>
    <w:rsid w:val="00835567"/>
    <w:rsid w:val="00845615"/>
    <w:rsid w:val="0085403C"/>
    <w:rsid w:val="00862F17"/>
    <w:rsid w:val="00872B30"/>
    <w:rsid w:val="00877829"/>
    <w:rsid w:val="008808FB"/>
    <w:rsid w:val="00886658"/>
    <w:rsid w:val="00887C11"/>
    <w:rsid w:val="00887F04"/>
    <w:rsid w:val="008917AC"/>
    <w:rsid w:val="0089556A"/>
    <w:rsid w:val="008A1413"/>
    <w:rsid w:val="008A54D2"/>
    <w:rsid w:val="008B07D0"/>
    <w:rsid w:val="008C3E2F"/>
    <w:rsid w:val="008C53E6"/>
    <w:rsid w:val="008D365F"/>
    <w:rsid w:val="00901474"/>
    <w:rsid w:val="0090407D"/>
    <w:rsid w:val="0090470D"/>
    <w:rsid w:val="009055DA"/>
    <w:rsid w:val="00930AD9"/>
    <w:rsid w:val="009335F1"/>
    <w:rsid w:val="00933A8F"/>
    <w:rsid w:val="00941194"/>
    <w:rsid w:val="009937B9"/>
    <w:rsid w:val="009B6A99"/>
    <w:rsid w:val="009C26E6"/>
    <w:rsid w:val="009C2E19"/>
    <w:rsid w:val="009C329F"/>
    <w:rsid w:val="009C4575"/>
    <w:rsid w:val="009D1B44"/>
    <w:rsid w:val="009D6135"/>
    <w:rsid w:val="009D644F"/>
    <w:rsid w:val="009E3DB1"/>
    <w:rsid w:val="009E70CD"/>
    <w:rsid w:val="009F27F7"/>
    <w:rsid w:val="00A004FD"/>
    <w:rsid w:val="00A22350"/>
    <w:rsid w:val="00A31C42"/>
    <w:rsid w:val="00A52567"/>
    <w:rsid w:val="00A52FFD"/>
    <w:rsid w:val="00A5548C"/>
    <w:rsid w:val="00A56F08"/>
    <w:rsid w:val="00A673D5"/>
    <w:rsid w:val="00A67BAF"/>
    <w:rsid w:val="00A96C03"/>
    <w:rsid w:val="00AA1353"/>
    <w:rsid w:val="00AA54D7"/>
    <w:rsid w:val="00AB5A52"/>
    <w:rsid w:val="00AB6BEE"/>
    <w:rsid w:val="00AC0D95"/>
    <w:rsid w:val="00AF2AB4"/>
    <w:rsid w:val="00B15171"/>
    <w:rsid w:val="00B2433A"/>
    <w:rsid w:val="00B2787B"/>
    <w:rsid w:val="00B303BA"/>
    <w:rsid w:val="00B32898"/>
    <w:rsid w:val="00B36F46"/>
    <w:rsid w:val="00B37B91"/>
    <w:rsid w:val="00B42A3E"/>
    <w:rsid w:val="00B45AF7"/>
    <w:rsid w:val="00B51BC6"/>
    <w:rsid w:val="00B71286"/>
    <w:rsid w:val="00B8358A"/>
    <w:rsid w:val="00B91C40"/>
    <w:rsid w:val="00B96166"/>
    <w:rsid w:val="00BA6D09"/>
    <w:rsid w:val="00BA75D9"/>
    <w:rsid w:val="00BD7EC7"/>
    <w:rsid w:val="00BF2805"/>
    <w:rsid w:val="00C040D5"/>
    <w:rsid w:val="00C04BEA"/>
    <w:rsid w:val="00C147B2"/>
    <w:rsid w:val="00C17831"/>
    <w:rsid w:val="00C26FF3"/>
    <w:rsid w:val="00C32692"/>
    <w:rsid w:val="00C34D53"/>
    <w:rsid w:val="00C3548D"/>
    <w:rsid w:val="00C35770"/>
    <w:rsid w:val="00C414DE"/>
    <w:rsid w:val="00C52D5C"/>
    <w:rsid w:val="00C61465"/>
    <w:rsid w:val="00C710E6"/>
    <w:rsid w:val="00C72C2B"/>
    <w:rsid w:val="00C859DB"/>
    <w:rsid w:val="00C86A9D"/>
    <w:rsid w:val="00CA26C9"/>
    <w:rsid w:val="00CA7E05"/>
    <w:rsid w:val="00CB3675"/>
    <w:rsid w:val="00CB3EFD"/>
    <w:rsid w:val="00CD7F7A"/>
    <w:rsid w:val="00CE6174"/>
    <w:rsid w:val="00D23FB9"/>
    <w:rsid w:val="00D31881"/>
    <w:rsid w:val="00D322FA"/>
    <w:rsid w:val="00D43769"/>
    <w:rsid w:val="00D557FE"/>
    <w:rsid w:val="00D625EF"/>
    <w:rsid w:val="00D65763"/>
    <w:rsid w:val="00D6790A"/>
    <w:rsid w:val="00D720E5"/>
    <w:rsid w:val="00D73BA0"/>
    <w:rsid w:val="00D86AFE"/>
    <w:rsid w:val="00D9279D"/>
    <w:rsid w:val="00D928BA"/>
    <w:rsid w:val="00D93E3B"/>
    <w:rsid w:val="00DA4E9D"/>
    <w:rsid w:val="00DB407C"/>
    <w:rsid w:val="00DB76A4"/>
    <w:rsid w:val="00DC6354"/>
    <w:rsid w:val="00DE3A88"/>
    <w:rsid w:val="00DF2A4F"/>
    <w:rsid w:val="00E06D73"/>
    <w:rsid w:val="00E13FF3"/>
    <w:rsid w:val="00E22474"/>
    <w:rsid w:val="00E24F95"/>
    <w:rsid w:val="00E26B6E"/>
    <w:rsid w:val="00E42EEF"/>
    <w:rsid w:val="00E4631B"/>
    <w:rsid w:val="00E513BB"/>
    <w:rsid w:val="00E53DB3"/>
    <w:rsid w:val="00E6004F"/>
    <w:rsid w:val="00E61FE4"/>
    <w:rsid w:val="00E6215C"/>
    <w:rsid w:val="00E90777"/>
    <w:rsid w:val="00EC382A"/>
    <w:rsid w:val="00EC76E1"/>
    <w:rsid w:val="00EE0DAD"/>
    <w:rsid w:val="00EE4C23"/>
    <w:rsid w:val="00EF58F6"/>
    <w:rsid w:val="00F02EFB"/>
    <w:rsid w:val="00F04011"/>
    <w:rsid w:val="00F15B61"/>
    <w:rsid w:val="00F42EFD"/>
    <w:rsid w:val="00F4583C"/>
    <w:rsid w:val="00F47C1B"/>
    <w:rsid w:val="00F60620"/>
    <w:rsid w:val="00F606BA"/>
    <w:rsid w:val="00F63AD6"/>
    <w:rsid w:val="00F82463"/>
    <w:rsid w:val="00F955BB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0E8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0"/>
    <w:qFormat/>
    <w:rsid w:val="001270E8"/>
    <w:pPr>
      <w:keepNext/>
      <w:numPr>
        <w:numId w:val="1"/>
      </w:numPr>
      <w:snapToGrid w:val="0"/>
      <w:spacing w:line="400" w:lineRule="exact"/>
      <w:outlineLvl w:val="3"/>
    </w:pPr>
    <w:rPr>
      <w:rFonts w:ascii="標楷體" w:eastAsia="標楷體" w:hAnsi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270E8"/>
    <w:pPr>
      <w:ind w:left="480"/>
    </w:pPr>
  </w:style>
  <w:style w:type="paragraph" w:styleId="a4">
    <w:name w:val="Body Text"/>
    <w:basedOn w:val="a"/>
    <w:rsid w:val="001270E8"/>
    <w:pPr>
      <w:snapToGrid w:val="0"/>
      <w:spacing w:line="240" w:lineRule="atLeast"/>
    </w:pPr>
    <w:rPr>
      <w:rFonts w:eastAsia="標楷體"/>
      <w:sz w:val="32"/>
    </w:rPr>
  </w:style>
  <w:style w:type="paragraph" w:styleId="2">
    <w:name w:val="Body Text 2"/>
    <w:basedOn w:val="a"/>
    <w:rsid w:val="001270E8"/>
    <w:pPr>
      <w:snapToGrid w:val="0"/>
      <w:spacing w:line="240" w:lineRule="atLeast"/>
    </w:pPr>
    <w:rPr>
      <w:rFonts w:eastAsia="標楷體"/>
      <w:sz w:val="28"/>
    </w:rPr>
  </w:style>
  <w:style w:type="paragraph" w:styleId="a5">
    <w:name w:val="Body Text Indent"/>
    <w:basedOn w:val="a"/>
    <w:rsid w:val="001270E8"/>
    <w:pPr>
      <w:snapToGrid w:val="0"/>
      <w:spacing w:line="240" w:lineRule="atLeast"/>
      <w:ind w:firstLine="556"/>
      <w:jc w:val="both"/>
    </w:pPr>
    <w:rPr>
      <w:rFonts w:ascii="標楷體" w:eastAsia="標楷體"/>
      <w:sz w:val="28"/>
    </w:rPr>
  </w:style>
  <w:style w:type="character" w:styleId="a6">
    <w:name w:val="Hyperlink"/>
    <w:basedOn w:val="a1"/>
    <w:rsid w:val="001270E8"/>
    <w:rPr>
      <w:color w:val="0000FF"/>
      <w:u w:val="single"/>
    </w:rPr>
  </w:style>
  <w:style w:type="character" w:styleId="a7">
    <w:name w:val="FollowedHyperlink"/>
    <w:basedOn w:val="a1"/>
    <w:rsid w:val="001270E8"/>
    <w:rPr>
      <w:color w:val="800080"/>
      <w:u w:val="single"/>
    </w:rPr>
  </w:style>
  <w:style w:type="paragraph" w:styleId="a8">
    <w:name w:val="footer"/>
    <w:basedOn w:val="a"/>
    <w:rsid w:val="001270E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1"/>
    <w:rsid w:val="001270E8"/>
  </w:style>
  <w:style w:type="paragraph" w:styleId="aa">
    <w:name w:val="header"/>
    <w:basedOn w:val="a"/>
    <w:rsid w:val="001270E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Strong"/>
    <w:basedOn w:val="a1"/>
    <w:qFormat/>
    <w:rsid w:val="001270E8"/>
    <w:rPr>
      <w:b/>
      <w:bCs/>
    </w:rPr>
  </w:style>
  <w:style w:type="paragraph" w:styleId="ac">
    <w:name w:val="annotation text"/>
    <w:basedOn w:val="a"/>
    <w:semiHidden/>
    <w:rsid w:val="001270E8"/>
  </w:style>
  <w:style w:type="paragraph" w:styleId="Web">
    <w:name w:val="Normal (Web)"/>
    <w:basedOn w:val="a"/>
    <w:rsid w:val="00887C1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d">
    <w:name w:val="Balloon Text"/>
    <w:basedOn w:val="a"/>
    <w:semiHidden/>
    <w:rsid w:val="004F1604"/>
    <w:rPr>
      <w:rFonts w:ascii="Arial" w:hAnsi="Arial"/>
      <w:sz w:val="18"/>
      <w:szCs w:val="18"/>
    </w:rPr>
  </w:style>
  <w:style w:type="character" w:styleId="ae">
    <w:name w:val="Emphasis"/>
    <w:basedOn w:val="a1"/>
    <w:uiPriority w:val="20"/>
    <w:qFormat/>
    <w:rsid w:val="00652BF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52BF3"/>
  </w:style>
  <w:style w:type="table" w:styleId="af">
    <w:name w:val="Table Grid"/>
    <w:basedOn w:val="a2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145</Words>
  <Characters>828</Characters>
  <Application>Microsoft Office Word</Application>
  <DocSecurity>0</DocSecurity>
  <Lines>6</Lines>
  <Paragraphs>1</Paragraphs>
  <ScaleCrop>false</ScaleCrop>
  <Company>ttf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前進西南亞市場的最佳契機---</dc:title>
  <dc:creator>n789</dc:creator>
  <cp:lastModifiedBy>n758</cp:lastModifiedBy>
  <cp:revision>7</cp:revision>
  <cp:lastPrinted>2017-12-20T01:39:00Z</cp:lastPrinted>
  <dcterms:created xsi:type="dcterms:W3CDTF">2017-11-09T03:57:00Z</dcterms:created>
  <dcterms:modified xsi:type="dcterms:W3CDTF">2017-12-27T02:43:00Z</dcterms:modified>
</cp:coreProperties>
</file>